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УТВЕРЖДАЮ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Директор государственного учреждения образования «Средняя школа № 19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г. Гродно»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_________</w:t>
      </w:r>
      <w:proofErr w:type="spellStart"/>
      <w:r>
        <w:rPr>
          <w:rFonts w:eastAsia="Times New Roman"/>
          <w:color w:val="000000"/>
          <w:sz w:val="30"/>
          <w:szCs w:val="30"/>
        </w:rPr>
        <w:t>Л.А.Бочко</w:t>
      </w:r>
      <w:proofErr w:type="spellEnd"/>
    </w:p>
    <w:p w:rsidR="00CE6A31" w:rsidRDefault="00CA7648" w:rsidP="00CE6A31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18</w:t>
      </w:r>
      <w:r w:rsidR="00CE6A31">
        <w:rPr>
          <w:rFonts w:eastAsia="Times New Roman"/>
          <w:color w:val="000000"/>
          <w:sz w:val="30"/>
          <w:szCs w:val="30"/>
        </w:rPr>
        <w:t>.10.2024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воспитательной работы с детьми, нуждающимися в оздоровлении, </w:t>
      </w:r>
      <w:proofErr w:type="spellStart"/>
      <w:r w:rsidR="002D7DA0">
        <w:rPr>
          <w:rFonts w:eastAsia="Times New Roman"/>
          <w:color w:val="000000"/>
          <w:sz w:val="30"/>
          <w:szCs w:val="30"/>
        </w:rPr>
        <w:t>воспитательно</w:t>
      </w:r>
      <w:proofErr w:type="spellEnd"/>
      <w:r w:rsidR="002D7DA0">
        <w:rPr>
          <w:rFonts w:eastAsia="Times New Roman"/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оздоровительного лагеря с дневным пребыванием «Мечта» государственного учреждения образования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«Средняя школа №</w:t>
      </w:r>
      <w:bookmarkStart w:id="0" w:name="_GoBack"/>
      <w:bookmarkEnd w:id="0"/>
      <w:r>
        <w:rPr>
          <w:rFonts w:eastAsia="Times New Roman"/>
          <w:color w:val="000000"/>
          <w:sz w:val="30"/>
          <w:szCs w:val="30"/>
        </w:rPr>
        <w:t>19 г. Гродно»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Pr="00146569" w:rsidRDefault="00CE6A31" w:rsidP="001465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eastAsia="Times New Roman"/>
          <w:sz w:val="30"/>
          <w:szCs w:val="30"/>
        </w:rPr>
      </w:pPr>
      <w:r w:rsidRPr="00146569">
        <w:rPr>
          <w:rFonts w:eastAsia="Times New Roman"/>
          <w:sz w:val="30"/>
          <w:szCs w:val="30"/>
        </w:rPr>
        <w:t>РЕКОМЕНДОВАНО</w:t>
      </w:r>
    </w:p>
    <w:p w:rsidR="00CE6A31" w:rsidRPr="00146569" w:rsidRDefault="0037115F" w:rsidP="001465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на совещании у директора</w:t>
      </w:r>
      <w:r w:rsidR="00CE6A31" w:rsidRPr="00146569">
        <w:rPr>
          <w:rFonts w:eastAsia="Times New Roman"/>
          <w:sz w:val="30"/>
          <w:szCs w:val="30"/>
        </w:rPr>
        <w:t xml:space="preserve"> государственного учреждения образования «Средняя школа № 19</w:t>
      </w:r>
      <w:r w:rsidR="002D7DA0" w:rsidRPr="00146569">
        <w:rPr>
          <w:rFonts w:eastAsia="Times New Roman"/>
          <w:sz w:val="30"/>
          <w:szCs w:val="30"/>
        </w:rPr>
        <w:t xml:space="preserve">              </w:t>
      </w:r>
      <w:r w:rsidR="00CE6A31" w:rsidRPr="00146569">
        <w:rPr>
          <w:rFonts w:eastAsia="Times New Roman"/>
          <w:sz w:val="30"/>
          <w:szCs w:val="30"/>
        </w:rPr>
        <w:t xml:space="preserve"> г. Гродно» от </w:t>
      </w:r>
      <w:r w:rsidR="00146569" w:rsidRPr="00146569">
        <w:rPr>
          <w:rFonts w:eastAsia="Times New Roman"/>
          <w:sz w:val="30"/>
          <w:szCs w:val="30"/>
        </w:rPr>
        <w:t>18.10</w:t>
      </w:r>
      <w:r w:rsidR="00CE6A31" w:rsidRPr="00146569">
        <w:rPr>
          <w:rFonts w:eastAsia="Times New Roman"/>
          <w:sz w:val="30"/>
          <w:szCs w:val="30"/>
        </w:rPr>
        <w:t xml:space="preserve">.2024 протокол № </w:t>
      </w:r>
      <w:r w:rsidR="00146569" w:rsidRPr="00146569">
        <w:rPr>
          <w:rFonts w:eastAsia="Times New Roman"/>
          <w:sz w:val="30"/>
          <w:szCs w:val="30"/>
        </w:rPr>
        <w:t>2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2024 год</w:t>
      </w:r>
    </w:p>
    <w:p w:rsidR="00146569" w:rsidRDefault="00146569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30"/>
          <w:szCs w:val="30"/>
        </w:rPr>
      </w:pPr>
    </w:p>
    <w:p w:rsidR="00206D9B" w:rsidRDefault="00206D9B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30"/>
          <w:szCs w:val="30"/>
        </w:rPr>
      </w:pPr>
    </w:p>
    <w:p w:rsidR="00CE6A31" w:rsidRPr="009B06E7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30"/>
          <w:szCs w:val="30"/>
        </w:rPr>
      </w:pPr>
      <w:r w:rsidRPr="009B06E7">
        <w:rPr>
          <w:rFonts w:eastAsia="Times New Roman"/>
          <w:b/>
          <w:color w:val="000000"/>
          <w:sz w:val="30"/>
          <w:szCs w:val="30"/>
        </w:rPr>
        <w:lastRenderedPageBreak/>
        <w:t>Раздел 1. Общие положения</w:t>
      </w:r>
    </w:p>
    <w:p w:rsidR="00CE6A31" w:rsidRPr="009B06E7" w:rsidRDefault="00CE6A31" w:rsidP="00CE6A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30"/>
          <w:szCs w:val="30"/>
          <w:u w:val="single"/>
        </w:rPr>
      </w:pPr>
      <w:r w:rsidRPr="009B06E7">
        <w:rPr>
          <w:rFonts w:eastAsia="Times New Roman"/>
          <w:b/>
          <w:color w:val="000000"/>
          <w:sz w:val="30"/>
          <w:szCs w:val="30"/>
        </w:rPr>
        <w:t>1.1 Обоснование приоритетных направлений, форм, методов воспитательной работы на смену. Нормативно правовое обоснование.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Деятельность </w:t>
      </w:r>
      <w:proofErr w:type="spellStart"/>
      <w:r w:rsidR="00591AB1">
        <w:rPr>
          <w:rFonts w:eastAsia="Times New Roman"/>
          <w:color w:val="000000"/>
          <w:sz w:val="30"/>
          <w:szCs w:val="30"/>
        </w:rPr>
        <w:t>воспитательно</w:t>
      </w:r>
      <w:proofErr w:type="spellEnd"/>
      <w:r w:rsidR="00591AB1">
        <w:rPr>
          <w:rFonts w:eastAsia="Times New Roman"/>
          <w:color w:val="000000"/>
          <w:sz w:val="30"/>
          <w:szCs w:val="30"/>
        </w:rPr>
        <w:t>-оздоровительного лагеря с дневным пребыванием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«Мечта» (далее ОЛ, оздоровительный лагерь)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ascii="Symbol" w:eastAsia="Symbol" w:hAnsi="Symbol" w:cs="Symbol"/>
          <w:color w:val="000000"/>
          <w:sz w:val="30"/>
          <w:szCs w:val="30"/>
        </w:rPr>
        <w:t>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eastAsia="Times New Roman"/>
          <w:color w:val="000000"/>
          <w:sz w:val="30"/>
          <w:szCs w:val="30"/>
        </w:rPr>
        <w:t>это прежде всего обеспечение сохранности жизни и здоровья детей; индивидуальный подход к каждому ребенку; удовлетворение интересов наибольшего количества участников смены организацией разнообразных пространств деятельности; свобода выбора в области приложения сил и методов достижения цели; создание условий для воплощения творческих идей; одобрение и поощрение достижений ребенка; исключение какого-либо давления на детей, создание обстановки доверия и открытости; помощь ребенку в самоанализе, оценивании собственной деятельности, в самостоятельном решении проблем.</w:t>
      </w:r>
    </w:p>
    <w:p w:rsidR="00CE6A31" w:rsidRPr="00165657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Воспитательная работа с детьми, нуждающимися в оздоровлении, </w:t>
      </w:r>
      <w:proofErr w:type="gramStart"/>
      <w:r>
        <w:rPr>
          <w:rFonts w:eastAsia="Times New Roman"/>
          <w:color w:val="000000"/>
          <w:sz w:val="30"/>
          <w:szCs w:val="30"/>
        </w:rPr>
        <w:t>о</w:t>
      </w:r>
      <w:r w:rsidR="00591AB1" w:rsidRPr="00591AB1">
        <w:rPr>
          <w:rFonts w:eastAsia="Times New Roman"/>
          <w:color w:val="000000"/>
          <w:sz w:val="30"/>
          <w:szCs w:val="30"/>
        </w:rPr>
        <w:t xml:space="preserve"> </w:t>
      </w:r>
      <w:proofErr w:type="spellStart"/>
      <w:r w:rsidR="00591AB1">
        <w:rPr>
          <w:rFonts w:eastAsia="Times New Roman"/>
          <w:color w:val="000000"/>
          <w:sz w:val="30"/>
          <w:szCs w:val="30"/>
        </w:rPr>
        <w:t>воспитательно</w:t>
      </w:r>
      <w:proofErr w:type="spellEnd"/>
      <w:r w:rsidR="00591AB1">
        <w:rPr>
          <w:rFonts w:eastAsia="Times New Roman"/>
          <w:color w:val="000000"/>
          <w:sz w:val="30"/>
          <w:szCs w:val="30"/>
        </w:rPr>
        <w:t>-оздоровительного лагеря</w:t>
      </w:r>
      <w:proofErr w:type="gramEnd"/>
      <w:r w:rsidR="00591AB1">
        <w:rPr>
          <w:rFonts w:eastAsia="Times New Roman"/>
          <w:color w:val="000000"/>
          <w:sz w:val="30"/>
          <w:szCs w:val="30"/>
        </w:rPr>
        <w:t xml:space="preserve"> с дневным пребыванием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«Мечта» государственного учреждения образования «Средняя школа №19 </w:t>
      </w:r>
      <w:proofErr w:type="spellStart"/>
      <w:r>
        <w:rPr>
          <w:rFonts w:eastAsia="Times New Roman"/>
          <w:color w:val="000000"/>
          <w:sz w:val="30"/>
          <w:szCs w:val="30"/>
        </w:rPr>
        <w:t>г.Гродно</w:t>
      </w:r>
      <w:proofErr w:type="spellEnd"/>
      <w:r>
        <w:rPr>
          <w:rFonts w:eastAsia="Times New Roman"/>
          <w:color w:val="000000"/>
          <w:sz w:val="30"/>
          <w:szCs w:val="30"/>
        </w:rPr>
        <w:t>» спланирована с учетом К</w:t>
      </w:r>
      <w:r>
        <w:rPr>
          <w:rFonts w:eastAsia="Times New Roman"/>
          <w:sz w:val="30"/>
          <w:szCs w:val="30"/>
        </w:rPr>
        <w:t xml:space="preserve">алендаря государственных праздников, праздничных дней, памятных дат и международных праздничных дней 2024 года (октябрь), мероприятий Года качества. </w:t>
      </w:r>
    </w:p>
    <w:p w:rsidR="00CE6A31" w:rsidRDefault="00CE6A31" w:rsidP="00CE6A31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Методической базой для проектирования воспитательной работы в лагере являются достижения отечественной педагогики и методики воспитания. В организации работы с детьми используется комплексный подход на основе разнообразия видов и форм деятельности, который базируется на принципах гражданственности, взаимосвязи педагогического управления и детского самоуправления, творчества и успеха, самореализации, коммуникации, динамичности.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Совместная деятельность детей и взрослых в ОЛ предполагает использование многообразных форм и методов деятельности:  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словесные методы (тематические беседы, час памяти, экспресс-викторина, </w:t>
      </w:r>
      <w:proofErr w:type="spellStart"/>
      <w:r>
        <w:rPr>
          <w:rFonts w:eastAsia="Times New Roman"/>
          <w:sz w:val="30"/>
          <w:szCs w:val="30"/>
        </w:rPr>
        <w:t>информ</w:t>
      </w:r>
      <w:proofErr w:type="spellEnd"/>
      <w:r>
        <w:rPr>
          <w:rFonts w:eastAsia="Times New Roman"/>
          <w:sz w:val="30"/>
          <w:szCs w:val="30"/>
        </w:rPr>
        <w:t>-минутки здоровья и безопасности, турниры знатоков);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наглядные методы (демонстрация кино-и видеоматериалов в рамках проекта «</w:t>
      </w:r>
      <w:proofErr w:type="spellStart"/>
      <w:r>
        <w:rPr>
          <w:rFonts w:eastAsia="Times New Roman"/>
          <w:sz w:val="30"/>
          <w:szCs w:val="30"/>
        </w:rPr>
        <w:t>Киноуроки</w:t>
      </w:r>
      <w:proofErr w:type="spellEnd"/>
      <w:r>
        <w:rPr>
          <w:rFonts w:eastAsia="Times New Roman"/>
          <w:sz w:val="30"/>
          <w:szCs w:val="30"/>
        </w:rPr>
        <w:t xml:space="preserve"> в школах мира», </w:t>
      </w:r>
      <w:proofErr w:type="spellStart"/>
      <w:r>
        <w:rPr>
          <w:rFonts w:eastAsia="Times New Roman"/>
          <w:sz w:val="30"/>
          <w:szCs w:val="30"/>
        </w:rPr>
        <w:t>мультимидийных</w:t>
      </w:r>
      <w:proofErr w:type="spellEnd"/>
      <w:r>
        <w:rPr>
          <w:rFonts w:eastAsia="Times New Roman"/>
          <w:sz w:val="30"/>
          <w:szCs w:val="30"/>
        </w:rPr>
        <w:t xml:space="preserve"> презентаций, оформление информационных стендов, выставка);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интерактивные методы (танцевальный </w:t>
      </w:r>
      <w:proofErr w:type="spellStart"/>
      <w:r>
        <w:rPr>
          <w:rFonts w:eastAsia="Times New Roman"/>
          <w:sz w:val="30"/>
          <w:szCs w:val="30"/>
        </w:rPr>
        <w:t>флеш</w:t>
      </w:r>
      <w:proofErr w:type="spellEnd"/>
      <w:r>
        <w:rPr>
          <w:rFonts w:eastAsia="Times New Roman"/>
          <w:sz w:val="30"/>
          <w:szCs w:val="30"/>
        </w:rPr>
        <w:t xml:space="preserve">-моб, </w:t>
      </w:r>
      <w:proofErr w:type="spellStart"/>
      <w:r>
        <w:rPr>
          <w:rFonts w:eastAsia="Times New Roman"/>
          <w:sz w:val="30"/>
          <w:szCs w:val="30"/>
        </w:rPr>
        <w:t>квилт</w:t>
      </w:r>
      <w:proofErr w:type="spellEnd"/>
      <w:r>
        <w:rPr>
          <w:rFonts w:eastAsia="Times New Roman"/>
          <w:sz w:val="30"/>
          <w:szCs w:val="30"/>
        </w:rPr>
        <w:t>-шоу, промо-акция, пешеходный маршрут);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игровые методы (интерактивные, подвижные, спортивные игры), конкурсы, праздники, спортивные эстафеты;</w:t>
      </w:r>
    </w:p>
    <w:p w:rsidR="00CE6A31" w:rsidRDefault="00CE6A31" w:rsidP="00CE6A3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психологические и социологические методы и приемы (анкетирование, тестирование, наблюдение, диагностика).</w:t>
      </w:r>
    </w:p>
    <w:p w:rsidR="00CE6A31" w:rsidRDefault="00CE6A31" w:rsidP="00CE6A31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Профиль смены – культурно-досуговый.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 xml:space="preserve">Воспитательная среда каждого дня включает: отрядное мероприятие, участие в </w:t>
      </w:r>
      <w:proofErr w:type="spellStart"/>
      <w:r>
        <w:rPr>
          <w:rFonts w:eastAsia="Times New Roman"/>
          <w:color w:val="000000"/>
          <w:sz w:val="30"/>
          <w:szCs w:val="30"/>
        </w:rPr>
        <w:t>общелагерных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мероприятиях.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В структуре смены выделено три этапа – организационный, основной и заключительный. Каждый этап реализуется на двух уровнях – индивидуальном, </w:t>
      </w:r>
      <w:proofErr w:type="spellStart"/>
      <w:r>
        <w:rPr>
          <w:rFonts w:eastAsia="Times New Roman"/>
          <w:color w:val="000000"/>
          <w:sz w:val="30"/>
          <w:szCs w:val="30"/>
        </w:rPr>
        <w:t>общелагерном</w:t>
      </w:r>
      <w:proofErr w:type="spellEnd"/>
      <w:r>
        <w:rPr>
          <w:rFonts w:eastAsia="Times New Roman"/>
          <w:color w:val="000000"/>
          <w:sz w:val="30"/>
          <w:szCs w:val="30"/>
        </w:rPr>
        <w:t>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i/>
          <w:color w:val="000000"/>
          <w:sz w:val="30"/>
          <w:szCs w:val="30"/>
        </w:rPr>
        <w:t>Организационно-адаптационный период</w:t>
      </w:r>
      <w:r>
        <w:rPr>
          <w:rFonts w:eastAsia="Times New Roman"/>
          <w:color w:val="000000"/>
          <w:sz w:val="30"/>
          <w:szCs w:val="30"/>
        </w:rPr>
        <w:t xml:space="preserve"> – «Открытия начинаются» –  28.10.2024</w:t>
      </w:r>
      <w:r w:rsidR="00591AB1">
        <w:rPr>
          <w:rFonts w:eastAsia="Times New Roman"/>
          <w:sz w:val="30"/>
          <w:szCs w:val="30"/>
        </w:rPr>
        <w:t xml:space="preserve">. </w:t>
      </w:r>
      <w:r>
        <w:rPr>
          <w:rFonts w:eastAsia="Times New Roman"/>
          <w:color w:val="000000"/>
          <w:sz w:val="30"/>
          <w:szCs w:val="30"/>
        </w:rPr>
        <w:t>Знакомство, подготовка участников смены для реализации плана.</w:t>
      </w:r>
    </w:p>
    <w:p w:rsidR="00CE6A31" w:rsidRPr="00591AB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 w:rsidRPr="00591AB1">
        <w:rPr>
          <w:rFonts w:eastAsia="Times New Roman"/>
          <w:i/>
          <w:sz w:val="30"/>
          <w:szCs w:val="30"/>
        </w:rPr>
        <w:t xml:space="preserve">Основной </w:t>
      </w:r>
      <w:r w:rsidRPr="00591AB1">
        <w:rPr>
          <w:rFonts w:eastAsia="Times New Roman"/>
          <w:sz w:val="30"/>
          <w:szCs w:val="30"/>
        </w:rPr>
        <w:t xml:space="preserve">– «Лабиринт открытий» – </w:t>
      </w:r>
      <w:r w:rsidR="00591AB1" w:rsidRPr="00591AB1">
        <w:rPr>
          <w:rFonts w:eastAsia="Times New Roman"/>
          <w:sz w:val="30"/>
          <w:szCs w:val="30"/>
        </w:rPr>
        <w:t>28.10.2024 – 01.11.2024</w:t>
      </w:r>
      <w:r w:rsidRPr="00591AB1">
        <w:rPr>
          <w:rFonts w:eastAsia="Times New Roman"/>
          <w:sz w:val="30"/>
          <w:szCs w:val="30"/>
        </w:rPr>
        <w:t>.</w:t>
      </w:r>
      <w:r w:rsidRPr="00591AB1">
        <w:rPr>
          <w:rFonts w:eastAsia="Times New Roman"/>
          <w:sz w:val="30"/>
          <w:szCs w:val="30"/>
        </w:rPr>
        <w:t xml:space="preserve"> Отработка организационно-функциональной структуры управления деятельности; внедрение перспективных воспитательных технологий, направленных на организацию совместной комплексной деятельности; система работы с различными категориями специалистов; проведение мероприятий. Ведение мониторинга удовлетворенности лагерной сменой. Консультации для педагогов.</w:t>
      </w:r>
    </w:p>
    <w:p w:rsidR="00CE6A31" w:rsidRPr="00591AB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 w:rsidRPr="00591AB1">
        <w:rPr>
          <w:rFonts w:eastAsia="Times New Roman"/>
          <w:i/>
          <w:sz w:val="30"/>
          <w:szCs w:val="30"/>
        </w:rPr>
        <w:t xml:space="preserve">Заключительный </w:t>
      </w:r>
      <w:r w:rsidRPr="00591AB1">
        <w:rPr>
          <w:rFonts w:eastAsia="Times New Roman"/>
          <w:sz w:val="30"/>
          <w:szCs w:val="30"/>
        </w:rPr>
        <w:t>– «Умн</w:t>
      </w:r>
      <w:r w:rsidR="00206D9B">
        <w:rPr>
          <w:rFonts w:eastAsia="Times New Roman"/>
          <w:sz w:val="30"/>
          <w:szCs w:val="30"/>
        </w:rPr>
        <w:t>ая осень</w:t>
      </w:r>
      <w:r w:rsidRPr="00591AB1">
        <w:rPr>
          <w:rFonts w:eastAsia="Times New Roman"/>
          <w:sz w:val="30"/>
          <w:szCs w:val="30"/>
        </w:rPr>
        <w:t xml:space="preserve">» – </w:t>
      </w:r>
      <w:r w:rsidR="00591AB1" w:rsidRPr="00591AB1">
        <w:rPr>
          <w:rFonts w:eastAsia="Times New Roman"/>
          <w:sz w:val="30"/>
          <w:szCs w:val="30"/>
        </w:rPr>
        <w:t xml:space="preserve"> – 01.11.2024</w:t>
      </w:r>
      <w:r w:rsidRPr="00591AB1">
        <w:rPr>
          <w:rFonts w:eastAsia="Times New Roman"/>
          <w:sz w:val="30"/>
          <w:szCs w:val="30"/>
        </w:rPr>
        <w:t>.</w:t>
      </w:r>
      <w:r w:rsidRPr="00591AB1">
        <w:rPr>
          <w:rFonts w:eastAsia="Times New Roman"/>
          <w:sz w:val="30"/>
          <w:szCs w:val="30"/>
        </w:rPr>
        <w:t xml:space="preserve"> Мониторинговые исследования, социально-педагогический анализ результатов, поощрение воспитанников, рефлексия работы лагеря.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b/>
          <w:color w:val="000000"/>
          <w:sz w:val="30"/>
          <w:szCs w:val="30"/>
        </w:rPr>
        <w:t>Идея смены.</w:t>
      </w:r>
      <w:r>
        <w:rPr>
          <w:rFonts w:eastAsia="Times New Roman"/>
          <w:color w:val="000000"/>
          <w:sz w:val="30"/>
          <w:szCs w:val="30"/>
        </w:rPr>
        <w:t xml:space="preserve">  Каждый день маленькие Умки приходят на площадь Открытий и получают вопрос от Умника, ответ на который необходимо найти в течение дня. Сделать это можно, участвуя в различных делах и мероприятиях, выполняя творческие задания. Вопросы и задания соответствуют модулям смены. На протяжении смены детям предстоит познакомиться с окружающим их миром, разнообразными явлениями и закономерностями, происходящими в нем, открыть страницы истории родной Беларуси. Для того чтобы стать победителем, отряду необходимо пройти «Лабиринт открытий». Каждая победа в конкурсах и творческих заданиях – это дополнительный ход по лабиринту. На память о путешествии по лабиринту Умки ведут свою индивидуальную «Книгу открытий», в которой фиксируют свои самые яркие впечатления дня, записывают сделанные открытия. Во время проведения «Умных экспериментов» участники смены имеют возможность поближе познакомиться с окружающим их миром, разнообразными явлениями и закономерностями, происходящими в нем.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Итоговым делом смены станет «Парад открытий», на котором Умки смогут закрепить полученные знания, а также продемонстрировать умения, приобретенные в процессе совершения открытий, сказать спасибо Умнику, который сопровождал их во время путешествия по удивительному лабиринту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>
        <w:rPr>
          <w:rFonts w:eastAsia="Times New Roman"/>
          <w:b/>
          <w:color w:val="000000"/>
          <w:sz w:val="30"/>
          <w:szCs w:val="30"/>
        </w:rPr>
        <w:t>1.2 Нормативное правовое обоснование.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1. Кодекс Республики Беларусь об образовании.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 xml:space="preserve">2. Указ Президента Республики Беларусь от 28.08.2006 № 542 «О санаторно-курортном лечении и оздоровлении населения».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3. Закон Республики Беларусь «О санитарно-эпидемиологическом благополучии населения».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4. Постановление Совета Министров Республики Беларусь от 02.06.2004 № 662 «О некоторых вопросах организации оздоровления детей».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5. Постановление Совета Министров Республики Беларусь от 04.11.2006 № 1478 «Об утверждении Концепции санаторно-курортного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6. Постановление Совета Министров Республики Беларусь от 30.06.2008 № 972 «О некоторых вопросах автомобильных перевозок пассажиров»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sz w:val="30"/>
          <w:szCs w:val="30"/>
        </w:rPr>
        <w:t>7</w:t>
      </w:r>
      <w:r>
        <w:rPr>
          <w:rFonts w:eastAsia="Times New Roman"/>
          <w:color w:val="000000"/>
          <w:sz w:val="30"/>
          <w:szCs w:val="30"/>
        </w:rPr>
        <w:t xml:space="preserve">. Постановление Министерства образования Республики Беларусь от 19.07.2011 № 89 «Об утверждении Положения о </w:t>
      </w:r>
      <w:proofErr w:type="spellStart"/>
      <w:r>
        <w:rPr>
          <w:rFonts w:eastAsia="Times New Roman"/>
          <w:color w:val="000000"/>
          <w:sz w:val="30"/>
          <w:szCs w:val="30"/>
        </w:rPr>
        <w:t>воспитательно</w:t>
      </w:r>
      <w:proofErr w:type="spellEnd"/>
      <w:r>
        <w:rPr>
          <w:rFonts w:eastAsia="Times New Roman"/>
          <w:color w:val="000000"/>
          <w:sz w:val="30"/>
          <w:szCs w:val="30"/>
        </w:rPr>
        <w:t>-оздоровительном учреждении образования».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sz w:val="30"/>
          <w:szCs w:val="30"/>
        </w:rPr>
        <w:t>8</w:t>
      </w:r>
      <w:r>
        <w:rPr>
          <w:rFonts w:eastAsia="Times New Roman"/>
          <w:color w:val="000000"/>
          <w:sz w:val="30"/>
          <w:szCs w:val="30"/>
        </w:rPr>
        <w:t xml:space="preserve">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sz w:val="30"/>
          <w:szCs w:val="30"/>
        </w:rPr>
        <w:t>9</w:t>
      </w:r>
      <w:r>
        <w:rPr>
          <w:rFonts w:eastAsia="Times New Roman"/>
          <w:color w:val="000000"/>
          <w:sz w:val="30"/>
          <w:szCs w:val="30"/>
        </w:rPr>
        <w:t>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0</w:t>
      </w:r>
      <w:r>
        <w:rPr>
          <w:rFonts w:eastAsia="Times New Roman"/>
          <w:color w:val="000000"/>
          <w:sz w:val="30"/>
          <w:szCs w:val="30"/>
        </w:rPr>
        <w:t>. Постановление Министерства образования Республики Беларусь от 24.05.2012 № 50 «Об утверждении Положения о педагогическом совете образовательно-оздоровительного центра, оздоровительного лагеря».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1</w:t>
      </w:r>
      <w:r>
        <w:rPr>
          <w:rFonts w:eastAsia="Times New Roman"/>
          <w:color w:val="000000"/>
          <w:sz w:val="30"/>
          <w:szCs w:val="30"/>
        </w:rPr>
        <w:t xml:space="preserve">. Постановление Министерства здравоохранения Республики Беларусь от 20.03.2008 № 53 «Об утверждении перечня медицинских противопоказаний к оздоровлению».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13. Постановление Совета Министров Республики Беларусь от 26.09.2019 № 663 «Об утверждении специфических санитарно- эпидемиологических требований к содержанию и эксплуатации санаторно-курортных и оздоровительных организаций».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4</w:t>
      </w:r>
      <w:r>
        <w:rPr>
          <w:rFonts w:eastAsia="Times New Roman"/>
          <w:color w:val="000000"/>
          <w:sz w:val="30"/>
          <w:szCs w:val="30"/>
        </w:rPr>
        <w:t xml:space="preserve">. 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14. Постановление Совета Министров Республики Беларусь от </w:t>
      </w:r>
      <w:r>
        <w:rPr>
          <w:rFonts w:eastAsia="Times New Roman"/>
          <w:color w:val="000000"/>
          <w:sz w:val="30"/>
          <w:szCs w:val="30"/>
        </w:rPr>
        <w:lastRenderedPageBreak/>
        <w:t xml:space="preserve">27.04.2013 № 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FF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15.  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6</w:t>
      </w:r>
      <w:r>
        <w:rPr>
          <w:rFonts w:eastAsia="Times New Roman"/>
          <w:color w:val="000000"/>
          <w:sz w:val="30"/>
          <w:szCs w:val="30"/>
        </w:rPr>
        <w:t xml:space="preserve">.  Письмо Министерства здравоохранения Республики Беларусь от 18.04.2023 № 3-3-16/8141 «По обеспечению летних оздоровительных лагерей лекарственными средствами и медицинскими изделиями».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7</w:t>
      </w:r>
      <w:r>
        <w:rPr>
          <w:rFonts w:eastAsia="Times New Roman"/>
          <w:color w:val="000000"/>
          <w:sz w:val="30"/>
          <w:szCs w:val="30"/>
        </w:rPr>
        <w:t xml:space="preserve">.  Приказ Республиканского центра по оздоровлению и санаторно-курортному лечению населения от 22.05.2018 № 30-о «Об утверждении примерных штатных нормативов численности работников оздоровительных лагерей с круглосуточным пребыванием детей».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FF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</w:t>
      </w:r>
      <w:r>
        <w:rPr>
          <w:rFonts w:eastAsia="Times New Roman"/>
          <w:sz w:val="30"/>
          <w:szCs w:val="30"/>
        </w:rPr>
        <w:t>8</w:t>
      </w:r>
      <w:r>
        <w:rPr>
          <w:rFonts w:eastAsia="Times New Roman"/>
          <w:color w:val="000000"/>
          <w:sz w:val="30"/>
          <w:szCs w:val="30"/>
        </w:rPr>
        <w:t>. Приказ Республиканского центра по оздоровлению и санаторно- курортному лечению населения от 21.03.202</w:t>
      </w:r>
      <w:r>
        <w:rPr>
          <w:rFonts w:eastAsia="Times New Roman"/>
          <w:sz w:val="30"/>
          <w:szCs w:val="30"/>
        </w:rPr>
        <w:t>4</w:t>
      </w:r>
      <w:r>
        <w:rPr>
          <w:rFonts w:eastAsia="Times New Roman"/>
          <w:color w:val="000000"/>
          <w:sz w:val="30"/>
          <w:szCs w:val="30"/>
        </w:rPr>
        <w:t xml:space="preserve">№ 16-о «Об </w:t>
      </w:r>
      <w:r>
        <w:rPr>
          <w:rFonts w:eastAsia="Times New Roman"/>
          <w:sz w:val="30"/>
          <w:szCs w:val="30"/>
        </w:rPr>
        <w:t>организации оздоровления детей в период каникул</w:t>
      </w:r>
      <w:r>
        <w:rPr>
          <w:rFonts w:eastAsia="Times New Roman"/>
          <w:color w:val="000000"/>
          <w:sz w:val="30"/>
          <w:szCs w:val="30"/>
        </w:rPr>
        <w:t xml:space="preserve">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sz w:val="30"/>
          <w:szCs w:val="30"/>
        </w:rPr>
        <w:t>19</w:t>
      </w:r>
      <w:r>
        <w:rPr>
          <w:rFonts w:eastAsia="Times New Roman"/>
          <w:color w:val="000000"/>
          <w:sz w:val="30"/>
          <w:szCs w:val="30"/>
        </w:rPr>
        <w:t xml:space="preserve">. Постановление Министерства образования Республики Беларусь от </w:t>
      </w:r>
      <w:r>
        <w:rPr>
          <w:rFonts w:eastAsia="Times New Roman"/>
          <w:sz w:val="30"/>
          <w:szCs w:val="30"/>
        </w:rPr>
        <w:t>20 октября</w:t>
      </w:r>
      <w:r>
        <w:rPr>
          <w:rFonts w:eastAsia="Times New Roman"/>
          <w:color w:val="000000"/>
          <w:sz w:val="30"/>
          <w:szCs w:val="30"/>
        </w:rPr>
        <w:t xml:space="preserve"> № 23 «О типовых программах дополнительного образования детей и молодежи».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>0</w:t>
      </w:r>
      <w:r>
        <w:rPr>
          <w:rFonts w:eastAsia="Times New Roman"/>
          <w:color w:val="00000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>1</w:t>
      </w:r>
      <w:r>
        <w:rPr>
          <w:rFonts w:eastAsia="Times New Roman"/>
          <w:color w:val="000000"/>
          <w:sz w:val="30"/>
          <w:szCs w:val="30"/>
        </w:rPr>
        <w:t xml:space="preserve">. Программы воспитания детей, нуждающихся в оздоровлении. </w:t>
      </w:r>
    </w:p>
    <w:p w:rsidR="00CE6A31" w:rsidRDefault="00CE6A31" w:rsidP="00CE6A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>2</w:t>
      </w:r>
      <w:r>
        <w:rPr>
          <w:rFonts w:eastAsia="Times New Roman"/>
          <w:color w:val="000000"/>
          <w:sz w:val="30"/>
          <w:szCs w:val="30"/>
        </w:rPr>
        <w:t xml:space="preserve">. Концепция детского отдыха и оздоровления. </w:t>
      </w:r>
    </w:p>
    <w:p w:rsidR="00CE6A31" w:rsidRPr="009B06E7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 w:rsidRPr="009B06E7">
        <w:rPr>
          <w:rFonts w:eastAsia="Times New Roman"/>
          <w:b/>
          <w:color w:val="000000"/>
          <w:sz w:val="30"/>
          <w:szCs w:val="30"/>
        </w:rPr>
        <w:t>1.3  Направления воспитательной работы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Воспитательная работа в оздоровительном лагере строится соответствии с Концепцией и Программой непрерывного воспитания детей и учащейся молодежи в Республике Беларусь. Направления воспитательной работы раскрываются через тематические модули: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«Гордость за Беларусь» (идеологическое, гражданское, патриотическое, духовно-нравственное воспитание); 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«Заряди организм жизнью» (правовое воспитание, воспитание информационной культуры, воспитание культуры безопасной жизнедеятельности и здорового образа жизни); 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«Я. Мои друзья. Моя семья» (гендерное и семейное, воспитание культуры досуга и быта, поликультурное воспитание, воспитание психологической культуры, потребности в развитии и саморазвитии личности,</w:t>
      </w:r>
      <w:r w:rsidRPr="001B230B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воспитание культуры быта и досуга);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«Познаем природу – познаем себя» (экологическое, экономическое, трудовое и профессиональное воспитание, эстетическое воспитание</w:t>
      </w:r>
    </w:p>
    <w:p w:rsidR="00CE6A31" w:rsidRPr="009B06E7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 w:rsidRPr="009B06E7">
        <w:rPr>
          <w:rFonts w:eastAsia="Times New Roman"/>
          <w:b/>
          <w:color w:val="000000"/>
          <w:sz w:val="30"/>
          <w:szCs w:val="30"/>
        </w:rPr>
        <w:t>1.4 Ресурсное обеспечение воспитательного и оздоровительного процессов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>Воспитательный и оздоровительный процессы обеспечивают педагогические работники учреждения образования. Штатное расписание включает директора лагеря, заместителя директора лагеря, педагога-организатора, учителя физической культуры, руководителя по военно-патриотическому воспитанию, воспитателей.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Медицинское сопровождение обеспечено врачом-педиатром ГУО «Гимназия №3 имени О.И. </w:t>
      </w:r>
      <w:proofErr w:type="spellStart"/>
      <w:r>
        <w:rPr>
          <w:rFonts w:eastAsia="Times New Roman"/>
          <w:color w:val="000000"/>
          <w:sz w:val="30"/>
          <w:szCs w:val="30"/>
        </w:rPr>
        <w:t>Соломовой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z w:val="30"/>
          <w:szCs w:val="30"/>
        </w:rPr>
        <w:t>г.Гродно</w:t>
      </w:r>
      <w:proofErr w:type="spellEnd"/>
      <w:r>
        <w:rPr>
          <w:rFonts w:eastAsia="Times New Roman"/>
          <w:color w:val="000000"/>
          <w:sz w:val="30"/>
          <w:szCs w:val="30"/>
        </w:rPr>
        <w:t>»: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обеспечено наличие помещения медицинского назначения, необходимого перечня медикаментов;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обеспечена проверка воспитанников на чесотку и педикулёз (1 раз в 7 дней);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Организация питания: питание организовано на базе ГУО «Гимназия №3 имени О.И. </w:t>
      </w:r>
      <w:proofErr w:type="spellStart"/>
      <w:r>
        <w:rPr>
          <w:rFonts w:eastAsia="Times New Roman"/>
          <w:color w:val="000000"/>
          <w:sz w:val="30"/>
          <w:szCs w:val="30"/>
        </w:rPr>
        <w:t>Соломовой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z w:val="30"/>
          <w:szCs w:val="30"/>
        </w:rPr>
        <w:t>г.Гродно</w:t>
      </w:r>
      <w:proofErr w:type="spellEnd"/>
      <w:r>
        <w:rPr>
          <w:rFonts w:eastAsia="Times New Roman"/>
          <w:color w:val="000000"/>
          <w:sz w:val="30"/>
          <w:szCs w:val="30"/>
        </w:rPr>
        <w:t>»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Организация питьевого режима: бутилированная вода, одноразовые стаканы.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Использование природно-рекреационных ресурсов: парковая зона на территории ГУО «Гимназия №3 имени О.И. </w:t>
      </w:r>
      <w:proofErr w:type="spellStart"/>
      <w:r>
        <w:rPr>
          <w:rFonts w:eastAsia="Times New Roman"/>
          <w:color w:val="000000"/>
          <w:sz w:val="30"/>
          <w:szCs w:val="30"/>
        </w:rPr>
        <w:t>Соломовой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z w:val="30"/>
          <w:szCs w:val="30"/>
        </w:rPr>
        <w:t>г.Гродно</w:t>
      </w:r>
      <w:proofErr w:type="spellEnd"/>
      <w:r>
        <w:rPr>
          <w:rFonts w:eastAsia="Times New Roman"/>
          <w:color w:val="000000"/>
          <w:sz w:val="30"/>
          <w:szCs w:val="30"/>
        </w:rPr>
        <w:t>».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Организация </w:t>
      </w:r>
      <w:proofErr w:type="spellStart"/>
      <w:r>
        <w:rPr>
          <w:rFonts w:eastAsia="Times New Roman"/>
          <w:color w:val="000000"/>
          <w:sz w:val="30"/>
          <w:szCs w:val="30"/>
        </w:rPr>
        <w:t>здоровьесберегающей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среды: проведение мероприятий на свежем воздухе; мероприятия спортивной направленности; запланированы мероприятия, направленные на формирование ценностного отношения к  собственному здоровью.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Обеспечена уборка игровых помещений 2 раза в сутки; проветривание согласно графику. </w:t>
      </w:r>
    </w:p>
    <w:p w:rsidR="00CE6A31" w:rsidRDefault="00CE6A31" w:rsidP="00CE6A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Повышение профессиональной культуры педагогических работников обеспечено посредством реализации плана методической работы с педагогическими кадрами, проведения совещаний, планерок работников оздоровительного лагеря у директора ОЛ (ежедневно).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Times New Roman"/>
          <w:b/>
          <w:color w:val="000000"/>
          <w:sz w:val="30"/>
          <w:szCs w:val="30"/>
        </w:rPr>
      </w:pPr>
    </w:p>
    <w:p w:rsidR="009C02F2" w:rsidRPr="00A925B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Times New Roman"/>
          <w:b/>
          <w:color w:val="000000"/>
          <w:sz w:val="30"/>
          <w:szCs w:val="30"/>
        </w:rPr>
      </w:pPr>
      <w:r w:rsidRPr="00A925B2">
        <w:rPr>
          <w:rFonts w:eastAsia="Times New Roman"/>
          <w:b/>
          <w:color w:val="000000"/>
          <w:sz w:val="30"/>
          <w:szCs w:val="30"/>
        </w:rPr>
        <w:t>Раздел II Целеполагание</w:t>
      </w:r>
    </w:p>
    <w:p w:rsidR="009C02F2" w:rsidRDefault="009C02F2" w:rsidP="009C02F2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Цель: формирование разносторонне развитой, нравственно зрелой, творческой личности обучающегося через деятельность детского </w:t>
      </w:r>
      <w:proofErr w:type="spellStart"/>
      <w:r>
        <w:rPr>
          <w:rFonts w:eastAsia="Times New Roman"/>
          <w:sz w:val="30"/>
          <w:szCs w:val="30"/>
        </w:rPr>
        <w:t>воспитательно</w:t>
      </w:r>
      <w:proofErr w:type="spellEnd"/>
      <w:r>
        <w:rPr>
          <w:rFonts w:eastAsia="Times New Roman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оздоровительного лагеря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Задачи: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993"/>
        </w:tabs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1.</w:t>
      </w:r>
      <w:r>
        <w:rPr>
          <w:rFonts w:eastAsia="Times New Roman"/>
          <w:color w:val="000000"/>
          <w:sz w:val="30"/>
          <w:szCs w:val="30"/>
        </w:rPr>
        <w:tab/>
        <w:t>Формировать у воспитанников бережное отношение к своему здоровью и здоровью окружающих, умения противостоять разрушительным для здоровья формам поведения.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  <w:tab w:val="left" w:pos="993"/>
        </w:tabs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2.</w:t>
      </w:r>
      <w:r>
        <w:rPr>
          <w:rFonts w:eastAsia="Times New Roman"/>
          <w:color w:val="000000"/>
          <w:sz w:val="30"/>
          <w:szCs w:val="30"/>
        </w:rPr>
        <w:tab/>
        <w:t>Способствовать формированию навыков общения и толерантности, культуры поведения, санитарно-гигиенической и экологической культуры.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3.</w:t>
      </w:r>
      <w:r>
        <w:rPr>
          <w:rFonts w:eastAsia="Times New Roman"/>
          <w:color w:val="000000"/>
          <w:sz w:val="30"/>
          <w:szCs w:val="30"/>
        </w:rPr>
        <w:tab/>
        <w:t xml:space="preserve">Развивать творческие, организаторские, интеллектуальные способности учащихся, учить взаимодействовать в коллективе для достижения общей цели;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993"/>
        </w:tabs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>4.</w:t>
      </w:r>
      <w:r>
        <w:rPr>
          <w:rFonts w:eastAsia="Times New Roman"/>
          <w:color w:val="000000"/>
          <w:sz w:val="30"/>
          <w:szCs w:val="30"/>
        </w:rPr>
        <w:tab/>
        <w:t>Воспитывать патриотизм как важнейшую духовно-нравственную и социальную ценность через организацию экскурсий, мероприятий патриотической направленности.</w:t>
      </w:r>
    </w:p>
    <w:p w:rsidR="009C02F2" w:rsidRPr="00A925B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A925B2">
        <w:rPr>
          <w:rFonts w:eastAsia="Times New Roman"/>
          <w:color w:val="000000"/>
          <w:sz w:val="30"/>
          <w:szCs w:val="30"/>
        </w:rPr>
        <w:t>Предполагаемые воспитательные результаты: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Показателями эффективности организации воспитательного процесса является: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формирование у детей опыта участия в социально значимой деятельности;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успешная самореализация воспитанника в различных видах деятельности;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положительная динамика развития интеллектуальных, творческих способностей, лидерских качеств личности воспитанника;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установление дружеских отношений между детьми; участие детей в коллективной деятельности;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ответственное отношение к своему здоровью;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proofErr w:type="spellStart"/>
      <w:r>
        <w:rPr>
          <w:rFonts w:eastAsia="Times New Roman"/>
          <w:color w:val="000000"/>
          <w:sz w:val="30"/>
          <w:szCs w:val="30"/>
        </w:rPr>
        <w:t>сформированность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у воспитанника умений оценить поступки других людей и произвести самооценку; реализация воспитанником на практике своих знаний, умений, навыков.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Показателями эффективности организации оздоровительного процесса является: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положительная и соответствующая возрасту динамика </w:t>
      </w:r>
      <w:proofErr w:type="spellStart"/>
      <w:r>
        <w:rPr>
          <w:rFonts w:eastAsia="Times New Roman"/>
          <w:color w:val="000000"/>
          <w:sz w:val="30"/>
          <w:szCs w:val="30"/>
        </w:rPr>
        <w:t>росто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-весовых показателей детей;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создание оптимальных санитарно-гигиенических условий внешней среды;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организация рационального сбалансированного питания детей; создание условий для реализации потребности детей в двигательной активности;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полноценная и эффективная работа с детьми всех групп здоровья; обеспечение комфортного пребывания детей в условиях временного коллектива;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использование специфических свойств климата, а также различных физических свойств воздушной среды в лечебно-профилактических целях; 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адаптация и самореализация воспитанника в условиях быстроменяющихся отношений в условиях временного детского коллектива; систематический контроль за личной гигиеной детей.</w:t>
      </w: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</w:pPr>
    </w:p>
    <w:p w:rsidR="009C02F2" w:rsidRDefault="009C02F2" w:rsidP="009C02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30"/>
          <w:szCs w:val="30"/>
        </w:rPr>
        <w:sectPr w:rsidR="009C02F2">
          <w:headerReference w:type="default" r:id="rId5"/>
          <w:pgSz w:w="11906" w:h="16838"/>
          <w:pgMar w:top="709" w:right="566" w:bottom="1134" w:left="1701" w:header="708" w:footer="708" w:gutter="0"/>
          <w:pgNumType w:start="1"/>
          <w:cols w:space="720"/>
          <w:titlePg/>
        </w:sectPr>
      </w:pPr>
    </w:p>
    <w:p w:rsidR="003E21AF" w:rsidRPr="009C02F2" w:rsidRDefault="009C02F2" w:rsidP="009C02F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III</w:t>
      </w:r>
      <w:r>
        <w:rPr>
          <w:rFonts w:eastAsia="Times New Roman"/>
          <w:b/>
          <w:sz w:val="28"/>
          <w:szCs w:val="28"/>
        </w:rPr>
        <w:t>. План работы с воспитанниками по реализации поставленных задач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63"/>
        <w:gridCol w:w="6775"/>
        <w:gridCol w:w="2409"/>
        <w:gridCol w:w="3828"/>
      </w:tblGrid>
      <w:tr w:rsidR="00CE6A31" w:rsidRPr="00383470" w:rsidTr="004A75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E14556">
            <w:pPr>
              <w:tabs>
                <w:tab w:val="left" w:pos="2127"/>
              </w:tabs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CE6A31" w:rsidRPr="00383470" w:rsidRDefault="00CE6A31" w:rsidP="00E14556">
            <w:pPr>
              <w:tabs>
                <w:tab w:val="left" w:pos="2127"/>
              </w:tabs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  <w:lang w:eastAsia="en-US"/>
              </w:rPr>
              <w:t>Временной период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  <w:lang w:eastAsia="en-US"/>
              </w:rPr>
              <w:t>Форма работы и 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Место </w:t>
            </w:r>
          </w:p>
          <w:p w:rsidR="00A63FC4" w:rsidRPr="00383470" w:rsidRDefault="00A63FC4" w:rsidP="00D53F49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  <w:r w:rsidRPr="00C56ED5">
              <w:rPr>
                <w:bCs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CE6A31" w:rsidRPr="00383470" w:rsidTr="004A75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FC4" w:rsidRPr="00383470" w:rsidRDefault="003D2593" w:rsidP="0003586C">
            <w:pPr>
              <w:spacing w:line="280" w:lineRule="exac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28.10.2024</w:t>
            </w:r>
          </w:p>
          <w:p w:rsidR="00A63FC4" w:rsidRPr="00383470" w:rsidRDefault="00A63FC4" w:rsidP="0003586C">
            <w:pPr>
              <w:tabs>
                <w:tab w:val="left" w:pos="2127"/>
              </w:tabs>
              <w:spacing w:line="280" w:lineRule="exact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«Я. Мои друзья. Моя семья»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Утро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8.00 -9.00 Сбор детей, зарядка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9.00-9.</w:t>
            </w:r>
            <w:proofErr w:type="gram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15  Игровая</w:t>
            </w:r>
            <w:proofErr w:type="gramEnd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ситуация </w:t>
            </w:r>
            <w:r w:rsidR="0003586C" w:rsidRPr="00383470">
              <w:rPr>
                <w:color w:val="000000" w:themeColor="text1"/>
                <w:sz w:val="26"/>
                <w:szCs w:val="26"/>
                <w:shd w:val="clear" w:color="auto" w:fill="FCFBF8"/>
              </w:rPr>
              <w:t>«</w:t>
            </w:r>
            <w:r w:rsidR="00A55ECC" w:rsidRPr="00383470">
              <w:rPr>
                <w:color w:val="000000" w:themeColor="text1"/>
                <w:sz w:val="26"/>
                <w:szCs w:val="26"/>
                <w:shd w:val="clear" w:color="auto" w:fill="FCFBF8"/>
              </w:rPr>
              <w:t>Знакомьтесь – это мы!</w:t>
            </w:r>
            <w:r w:rsidR="0003586C" w:rsidRPr="00383470">
              <w:rPr>
                <w:color w:val="000000" w:themeColor="text1"/>
                <w:sz w:val="26"/>
                <w:szCs w:val="26"/>
                <w:shd w:val="clear" w:color="auto" w:fill="FCFBF8"/>
              </w:rPr>
              <w:t>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9.45 – 10.00 Завтрак.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9.40-10.00 Обучающая игра «Умные каникулы» (О правилах безопасного поведения в ОЛ и за его пределами) 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10.00 – 11.00 Торжественная линейка, посвященная открытию ОЛ, Году качества. Практическая отработка эвакуации педагогических работников и детей на случай возникновения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Головичи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, 28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E511D5" w:rsidRPr="00383470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511D5" w:rsidRPr="00383470" w:rsidRDefault="00E511D5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Территория 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A63FC4" w:rsidRPr="00C56ED5" w:rsidRDefault="005F0762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5F0762" w:rsidRPr="00C56ED5" w:rsidRDefault="005F0762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  <w:p w:rsidR="005F0762" w:rsidRPr="00C56ED5" w:rsidRDefault="005F0762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  <w:p w:rsidR="005F0762" w:rsidRPr="00C56ED5" w:rsidRDefault="005F0762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i/>
                <w:sz w:val="26"/>
                <w:szCs w:val="26"/>
              </w:rPr>
            </w:pPr>
            <w:r w:rsidRPr="00C56ED5">
              <w:rPr>
                <w:rFonts w:eastAsia="Times New Roman"/>
                <w:sz w:val="26"/>
                <w:szCs w:val="26"/>
              </w:rPr>
              <w:t>Педагог-организатор</w:t>
            </w:r>
            <w:r w:rsidR="005F0762" w:rsidRPr="00C56ED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5F0762" w:rsidRPr="00C56ED5">
              <w:rPr>
                <w:rFonts w:eastAsia="Times New Roman"/>
                <w:sz w:val="26"/>
                <w:szCs w:val="26"/>
              </w:rPr>
              <w:t>Макуца</w:t>
            </w:r>
            <w:proofErr w:type="spellEnd"/>
            <w:r w:rsidR="005F0762" w:rsidRPr="00C56ED5">
              <w:rPr>
                <w:rFonts w:eastAsia="Times New Roman"/>
                <w:sz w:val="26"/>
                <w:szCs w:val="26"/>
              </w:rPr>
              <w:t xml:space="preserve"> </w:t>
            </w:r>
            <w:r w:rsidRPr="00C56ED5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63FC4" w:rsidRPr="00C56ED5" w:rsidRDefault="00A63FC4" w:rsidP="005F076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03586C">
            <w:pPr>
              <w:spacing w:line="280" w:lineRule="exact"/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День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spacing w:line="28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11.00-13.00 Игра-знакомство «Расскажи мне о себе», анкетирование «Лагерь глазами детей» 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Арт-мастерская по оформлению отрядного уголка «Лабиринт открытий»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13.00 – 13.30 Обед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14.00 – 15.00 </w:t>
            </w:r>
            <w:r w:rsidR="00701B21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Конкурс рисунков «Краски осени»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D" w:rsidRPr="00C56ED5" w:rsidRDefault="007D7DAD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Педагог социальный: Шишкина Н.Д.</w:t>
            </w:r>
          </w:p>
          <w:p w:rsidR="00D435B2" w:rsidRPr="00C56ED5" w:rsidRDefault="00D435B2" w:rsidP="00D435B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D435B2" w:rsidRPr="00C56ED5" w:rsidRDefault="00D435B2" w:rsidP="00D435B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D435B2" w:rsidRPr="00C56ED5" w:rsidRDefault="00D435B2" w:rsidP="00D435B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701B21" w:rsidRPr="00C56ED5" w:rsidRDefault="00701B21" w:rsidP="00D435B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03586C">
            <w:pPr>
              <w:spacing w:line="280" w:lineRule="exact"/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Вечер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15.00-16.</w:t>
            </w:r>
            <w:proofErr w:type="gram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00 </w:t>
            </w:r>
            <w:r w:rsidR="00492DB4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0BC6" w:rsidRPr="00383470">
              <w:rPr>
                <w:color w:val="000000" w:themeColor="text1"/>
                <w:sz w:val="26"/>
                <w:szCs w:val="26"/>
              </w:rPr>
              <w:t>Экскурсия</w:t>
            </w:r>
            <w:proofErr w:type="gramEnd"/>
            <w:r w:rsidR="00E10BC6" w:rsidRPr="00383470">
              <w:rPr>
                <w:color w:val="000000" w:themeColor="text1"/>
                <w:sz w:val="26"/>
                <w:szCs w:val="26"/>
              </w:rPr>
              <w:t xml:space="preserve"> в отдел обслуживания детей </w:t>
            </w:r>
            <w:r w:rsidR="00E10BC6" w:rsidRPr="00383470">
              <w:rPr>
                <w:bCs/>
                <w:color w:val="000000" w:themeColor="text1"/>
                <w:sz w:val="26"/>
                <w:szCs w:val="26"/>
              </w:rPr>
              <w:t xml:space="preserve">ГЦБ им. А. </w:t>
            </w:r>
            <w:proofErr w:type="spellStart"/>
            <w:r w:rsidR="00E10BC6" w:rsidRPr="00383470">
              <w:rPr>
                <w:bCs/>
                <w:color w:val="000000" w:themeColor="text1"/>
                <w:sz w:val="26"/>
                <w:szCs w:val="26"/>
              </w:rPr>
              <w:t>Макаенка</w:t>
            </w:r>
            <w:proofErr w:type="spellEnd"/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16.00 – 16.20 Полдник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16.30-17.00 Общий сбор «Книга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13558C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Ул. Титова 12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E511D5" w:rsidP="005A5F1F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D53F49" w:rsidRPr="00C56ED5" w:rsidRDefault="00D53F49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D435B2" w:rsidRPr="00C56ED5" w:rsidRDefault="00D435B2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C56ED5" w:rsidRDefault="00A63FC4" w:rsidP="00D435B2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FC4" w:rsidRPr="00383470" w:rsidRDefault="003D2593" w:rsidP="0003586C">
            <w:pPr>
              <w:spacing w:line="280" w:lineRule="exac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29.10.2024</w:t>
            </w:r>
          </w:p>
          <w:p w:rsidR="00A63FC4" w:rsidRPr="00383470" w:rsidRDefault="002C6A76" w:rsidP="0003586C">
            <w:pPr>
              <w:tabs>
                <w:tab w:val="left" w:pos="2127"/>
              </w:tabs>
              <w:spacing w:line="28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</w:rPr>
              <w:t>«Заряди организм жизнью»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Утро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8.00 -9.00 Сбор детей, зарядка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9.00-9.15 </w:t>
            </w:r>
            <w:proofErr w:type="spell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Информ</w:t>
            </w:r>
            <w:proofErr w:type="spellEnd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«+» «Включите улыбку»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9.45 – 10.00 Завтрак.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10.00-11.00 Старт-игра «Подготовка к путешествию» (Подготовка к открытию смены: разучивание девиза, </w:t>
            </w:r>
            <w:proofErr w:type="spell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речёвки</w:t>
            </w:r>
            <w:proofErr w:type="spellEnd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, отрядной песни и т.д.)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11.00-12.00 Игра на укрепление коллективных взаимодействий «Эстафета чувств»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Головичи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, 28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D00BF1" w:rsidRPr="00383470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Территория ОЛ</w:t>
            </w: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D00BF1" w:rsidRPr="00383470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0731BC" w:rsidRPr="00C56ED5" w:rsidRDefault="000731BC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  <w:p w:rsidR="00A63FC4" w:rsidRPr="00C56ED5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Воспитатели</w:t>
            </w:r>
          </w:p>
          <w:p w:rsidR="00C56ED5" w:rsidRPr="00C56ED5" w:rsidRDefault="00C56ED5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C56ED5" w:rsidRPr="00C56ED5" w:rsidRDefault="00C56ED5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C56ED5" w:rsidRDefault="00C56ED5" w:rsidP="00EB2ADE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56ED5">
              <w:rPr>
                <w:bCs/>
                <w:sz w:val="26"/>
                <w:szCs w:val="26"/>
              </w:rPr>
              <w:t>П</w:t>
            </w:r>
            <w:r w:rsidR="00D00BF1" w:rsidRPr="00C56ED5">
              <w:rPr>
                <w:bCs/>
                <w:sz w:val="26"/>
                <w:szCs w:val="26"/>
              </w:rPr>
              <w:t xml:space="preserve">едагог-психолог 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03586C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День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7D7DAD" w:rsidP="00D5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8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12.00-13.00 Музыкально-литературный час «Осенний стиль календаря»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13.00 – 13.30 Обед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14.00 – 15.00 </w:t>
            </w:r>
            <w:r w:rsidR="00E10BC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Игры с мячом «Во дворе у нас игра»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1" w:rsidRDefault="00D00BF1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Каб.108</w:t>
            </w:r>
          </w:p>
          <w:p w:rsidR="001E38A1" w:rsidRDefault="001E38A1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E38A1" w:rsidRDefault="001E38A1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1E38A1" w:rsidP="005A5F1F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стадион 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C56ED5" w:rsidRDefault="007D7DAD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i/>
                <w:sz w:val="26"/>
                <w:szCs w:val="26"/>
              </w:rPr>
            </w:pPr>
            <w:r w:rsidRPr="00C56ED5">
              <w:rPr>
                <w:rFonts w:eastAsia="Times New Roman"/>
                <w:sz w:val="26"/>
                <w:szCs w:val="26"/>
              </w:rPr>
              <w:t>Библиотекарь Казакова И.Т.</w:t>
            </w:r>
          </w:p>
          <w:p w:rsidR="00D00BF1" w:rsidRPr="00C56ED5" w:rsidRDefault="00D00BF1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  <w:p w:rsidR="00C56ED5" w:rsidRPr="00C56ED5" w:rsidRDefault="00C56ED5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  <w:p w:rsidR="00E10BC6" w:rsidRPr="00C56ED5" w:rsidRDefault="00E10BC6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  <w:r w:rsidRPr="00C56ED5">
              <w:rPr>
                <w:bCs/>
                <w:sz w:val="26"/>
                <w:szCs w:val="26"/>
                <w:lang w:eastAsia="en-US"/>
              </w:rPr>
              <w:t>Руководитель физвоспитания</w:t>
            </w:r>
            <w:r w:rsidR="00D00BF1" w:rsidRPr="00C56ED5">
              <w:rPr>
                <w:bCs/>
                <w:sz w:val="26"/>
                <w:szCs w:val="26"/>
                <w:lang w:eastAsia="en-US"/>
              </w:rPr>
              <w:t xml:space="preserve">  Аксамит И.В.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03586C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Вечер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15.</w:t>
            </w:r>
            <w:r w:rsidR="00C56ED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00 – </w:t>
            </w:r>
            <w:proofErr w:type="gramStart"/>
            <w:r w:rsidR="00C56ED5">
              <w:rPr>
                <w:rFonts w:eastAsia="Times New Roman"/>
                <w:color w:val="000000" w:themeColor="text1"/>
                <w:sz w:val="26"/>
                <w:szCs w:val="26"/>
              </w:rPr>
              <w:t>16.00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C56ED5" w:rsidRPr="00C61452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6ED5" w:rsidRPr="00C61452">
              <w:rPr>
                <w:color w:val="000000" w:themeColor="text1"/>
                <w:sz w:val="26"/>
                <w:szCs w:val="26"/>
              </w:rPr>
              <w:t>Творческая</w:t>
            </w:r>
            <w:proofErr w:type="gramEnd"/>
            <w:r w:rsidR="00C56ED5" w:rsidRPr="00C61452">
              <w:rPr>
                <w:color w:val="000000" w:themeColor="text1"/>
                <w:sz w:val="26"/>
                <w:szCs w:val="26"/>
              </w:rPr>
              <w:t xml:space="preserve"> мастерская «Умелые ручки»: подготовка коллажа на </w:t>
            </w:r>
            <w:r w:rsidR="00C56ED5" w:rsidRPr="00C61452">
              <w:rPr>
                <w:sz w:val="26"/>
                <w:szCs w:val="26"/>
              </w:rPr>
              <w:t xml:space="preserve">тему  </w:t>
            </w:r>
            <w:r w:rsidR="00C56ED5" w:rsidRPr="00C61452">
              <w:rPr>
                <w:rFonts w:eastAsia="Calibri"/>
                <w:sz w:val="26"/>
                <w:szCs w:val="26"/>
                <w:lang w:eastAsia="en-US"/>
              </w:rPr>
              <w:t>«Курить - здоровью вредить»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16.00 – </w:t>
            </w:r>
            <w:proofErr w:type="gram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16.20  Полдник</w:t>
            </w:r>
            <w:proofErr w:type="gramEnd"/>
          </w:p>
          <w:p w:rsidR="00A63FC4" w:rsidRPr="002C6A76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16.30-17.00 Общий сбор «Книга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5" w:rsidRPr="00383470" w:rsidRDefault="00C56ED5" w:rsidP="00C56ED5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Каб.108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C56ED5" w:rsidRDefault="00C56ED5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63FC4" w:rsidRPr="00383470" w:rsidRDefault="00C56ED5" w:rsidP="002C6A76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Каб.108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CE4448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C56ED5" w:rsidRPr="00CE4448" w:rsidRDefault="00C56ED5" w:rsidP="00C56ED5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CE4448" w:rsidRPr="00CE4448" w:rsidRDefault="00CE4448" w:rsidP="00C56ED5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383470" w:rsidRDefault="00A63FC4" w:rsidP="00C56ED5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FC4" w:rsidRPr="00383470" w:rsidRDefault="003D2593" w:rsidP="0003586C">
            <w:pPr>
              <w:tabs>
                <w:tab w:val="left" w:pos="2127"/>
              </w:tabs>
              <w:spacing w:line="280" w:lineRule="exac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30.10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.2024</w:t>
            </w:r>
          </w:p>
          <w:p w:rsidR="00A63FC4" w:rsidRPr="00383470" w:rsidRDefault="00A63FC4" w:rsidP="0003586C">
            <w:pPr>
              <w:tabs>
                <w:tab w:val="left" w:pos="2127"/>
              </w:tabs>
              <w:spacing w:line="28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«Гордость за Беларусь»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Утро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8.00 -9.00 Сбор детей, зарядка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9.00-9.</w:t>
            </w:r>
            <w:proofErr w:type="gram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15  Информационный</w:t>
            </w:r>
            <w:proofErr w:type="gramEnd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журнал  «Минск  - город-</w:t>
            </w:r>
            <w:r w:rsidR="00CE4069">
              <w:rPr>
                <w:rFonts w:eastAsia="Times New Roman"/>
                <w:color w:val="000000" w:themeColor="text1"/>
                <w:sz w:val="26"/>
                <w:szCs w:val="26"/>
              </w:rPr>
              <w:t>г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ерой!»</w:t>
            </w:r>
            <w:r w:rsidR="00D00BF1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(к 80-летию Победы в годы Великой Отечественной войны)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9.45 – 10.00 Завтрак.</w:t>
            </w:r>
          </w:p>
          <w:p w:rsidR="00A63FC4" w:rsidRPr="00383470" w:rsidRDefault="00E048A7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10.3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0-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12.00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Экскурсия в УК «Октябрь»</w:t>
            </w:r>
          </w:p>
          <w:p w:rsidR="00A63FC4" w:rsidRPr="00383470" w:rsidRDefault="00E048A7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12.00-13.00 </w:t>
            </w:r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Информационный кале</w:t>
            </w:r>
            <w:r w:rsidR="000731BC">
              <w:rPr>
                <w:color w:val="000000" w:themeColor="text1"/>
                <w:sz w:val="26"/>
                <w:szCs w:val="26"/>
                <w:shd w:val="clear" w:color="auto" w:fill="FFFFFF"/>
              </w:rPr>
              <w:t>й</w:t>
            </w:r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доскоп: «Белорусские бренды на мировой арене: “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Зроблена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ў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Гродна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!”»</w:t>
            </w:r>
            <w:r w:rsidR="00D00BF1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(к Году качества)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Головичи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, 28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CE4069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CE4448" w:rsidRDefault="005A5F1F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</w:t>
            </w:r>
            <w:r w:rsidR="00CE4448">
              <w:rPr>
                <w:color w:val="000000" w:themeColor="text1"/>
                <w:sz w:val="26"/>
                <w:szCs w:val="26"/>
                <w:lang w:eastAsia="en-US"/>
              </w:rPr>
              <w:t>л. Поповича, 3</w:t>
            </w:r>
          </w:p>
          <w:p w:rsidR="00CE4448" w:rsidRPr="00383470" w:rsidRDefault="00CE4448" w:rsidP="00CE4448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>
              <w:rPr>
                <w:color w:val="000000" w:themeColor="text1"/>
                <w:sz w:val="26"/>
                <w:szCs w:val="26"/>
              </w:rPr>
              <w:t>108</w:t>
            </w:r>
          </w:p>
          <w:p w:rsidR="00CE4448" w:rsidRPr="00383470" w:rsidRDefault="00CE4448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CE4448" w:rsidRDefault="00CE444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CE4448" w:rsidRPr="00CE4448" w:rsidRDefault="00CE444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  <w:lang w:eastAsia="en-US"/>
              </w:rPr>
            </w:pPr>
          </w:p>
          <w:p w:rsidR="00CE4448" w:rsidRDefault="00CE4448" w:rsidP="00D53F49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</w:rPr>
            </w:pPr>
          </w:p>
          <w:p w:rsidR="00A63FC4" w:rsidRPr="00CE4448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A63FC4" w:rsidRPr="00383470" w:rsidRDefault="00A63FC4" w:rsidP="00695838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FC4" w:rsidRPr="00383470" w:rsidRDefault="00A63FC4" w:rsidP="0003586C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День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13.00 – 13.30 Обед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14.00 – 15.00 </w:t>
            </w:r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Литературная арт-мастерская </w:t>
            </w:r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«Путешествие юного натуралиста»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6" w:rsidRPr="00CE4448" w:rsidRDefault="001F0E76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1F0E76" w:rsidRPr="00CE4448" w:rsidRDefault="001F0E76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Библиотекарь Казакова И.Т.</w:t>
            </w:r>
          </w:p>
          <w:p w:rsidR="00A63FC4" w:rsidRPr="00CE4448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03586C">
            <w:pPr>
              <w:spacing w:line="28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Вечер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C" w:rsidRPr="00383470" w:rsidRDefault="00A63FC4" w:rsidP="002C6A76">
            <w:pPr>
              <w:spacing w:line="280" w:lineRule="exact"/>
              <w:ind w:firstLine="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15.30-16.00 </w:t>
            </w:r>
            <w:r w:rsidR="00046295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D7DAD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7DAD" w:rsidRPr="00383470">
              <w:rPr>
                <w:color w:val="000000" w:themeColor="text1"/>
                <w:sz w:val="26"/>
                <w:szCs w:val="26"/>
              </w:rPr>
              <w:t>Спортландия</w:t>
            </w:r>
            <w:proofErr w:type="spellEnd"/>
            <w:r w:rsidR="007D7DAD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383470" w:rsidRPr="00383470">
              <w:rPr>
                <w:rFonts w:eastAsia="Times New Roman"/>
                <w:sz w:val="26"/>
                <w:szCs w:val="26"/>
              </w:rPr>
              <w:t>«Спорту – Да! Здоровью – УРА!»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16.00 – </w:t>
            </w:r>
            <w:proofErr w:type="gram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16.20  Полдник</w:t>
            </w:r>
            <w:proofErr w:type="gramEnd"/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16.30-17.00 Общий сбор «Книга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стадион ОЛ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5A5F1F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03586C" w:rsidRPr="00383470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6" w:rsidRPr="00CE4448" w:rsidRDefault="001F0E76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Руководитель физ</w:t>
            </w:r>
            <w:r w:rsidR="00695838" w:rsidRPr="00CE4448">
              <w:rPr>
                <w:bCs/>
                <w:sz w:val="26"/>
                <w:szCs w:val="26"/>
              </w:rPr>
              <w:t>восп</w:t>
            </w:r>
            <w:r w:rsidR="0003586C" w:rsidRPr="00CE4448">
              <w:rPr>
                <w:bCs/>
                <w:sz w:val="26"/>
                <w:szCs w:val="26"/>
              </w:rPr>
              <w:t xml:space="preserve">итания </w:t>
            </w:r>
            <w:r w:rsidRPr="00CE4448">
              <w:rPr>
                <w:bCs/>
                <w:sz w:val="26"/>
                <w:szCs w:val="26"/>
              </w:rPr>
              <w:t xml:space="preserve"> </w:t>
            </w:r>
          </w:p>
          <w:p w:rsidR="00695838" w:rsidRPr="00CE4448" w:rsidRDefault="0069583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Аксамит И.В.</w:t>
            </w:r>
          </w:p>
          <w:p w:rsidR="002C6A76" w:rsidRDefault="002C6A76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CE4448" w:rsidRDefault="00CE444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</w:t>
            </w:r>
            <w:r w:rsidR="00383470" w:rsidRPr="00CE4448">
              <w:rPr>
                <w:bCs/>
                <w:sz w:val="26"/>
                <w:szCs w:val="26"/>
              </w:rPr>
              <w:t>оспитатели</w:t>
            </w:r>
          </w:p>
        </w:tc>
      </w:tr>
      <w:tr w:rsidR="00CE6A31" w:rsidRPr="00383470" w:rsidTr="004A75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FC4" w:rsidRPr="00383470" w:rsidRDefault="003D2593" w:rsidP="0003586C">
            <w:pPr>
              <w:spacing w:line="280" w:lineRule="exac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31.10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.2024</w:t>
            </w:r>
          </w:p>
          <w:p w:rsidR="00A63FC4" w:rsidRPr="00383470" w:rsidRDefault="00A63FC4" w:rsidP="0003586C">
            <w:pPr>
              <w:tabs>
                <w:tab w:val="left" w:pos="2127"/>
              </w:tabs>
              <w:spacing w:line="28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</w:rPr>
              <w:t>«Познаем природу – познаем себя»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Утро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8.00 -9.00 Сбор детей, зарядка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9.00-9.15 </w:t>
            </w:r>
            <w:r w:rsidR="005A56C4">
              <w:rPr>
                <w:rFonts w:eastAsia="Times New Roman"/>
                <w:color w:val="000000" w:themeColor="text1"/>
                <w:sz w:val="26"/>
                <w:szCs w:val="26"/>
              </w:rPr>
              <w:t>Дерево идей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E10BC6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="00CE4448">
              <w:rPr>
                <w:color w:val="000000" w:themeColor="text1"/>
                <w:sz w:val="26"/>
                <w:szCs w:val="26"/>
                <w:shd w:val="clear" w:color="auto" w:fill="FFFFFF"/>
              </w:rPr>
              <w:t>Кто – если не мы</w:t>
            </w:r>
            <w:r w:rsidR="00E10BC6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9.45 – 10.00 Завтрак.</w:t>
            </w:r>
          </w:p>
          <w:p w:rsidR="005A56C4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10.30 – 12.00  </w:t>
            </w:r>
            <w:r w:rsidR="005A56C4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56C4" w:rsidRPr="00383470">
              <w:rPr>
                <w:color w:val="000000" w:themeColor="text1"/>
                <w:sz w:val="26"/>
                <w:szCs w:val="26"/>
              </w:rPr>
              <w:t>Экологическ</w:t>
            </w:r>
            <w:r w:rsidR="005A56C4">
              <w:rPr>
                <w:color w:val="000000" w:themeColor="text1"/>
                <w:sz w:val="26"/>
                <w:szCs w:val="26"/>
              </w:rPr>
              <w:t xml:space="preserve">ий </w:t>
            </w:r>
            <w:proofErr w:type="spellStart"/>
            <w:r w:rsidR="005A56C4">
              <w:rPr>
                <w:color w:val="000000" w:themeColor="text1"/>
                <w:sz w:val="26"/>
                <w:szCs w:val="26"/>
              </w:rPr>
              <w:t>квест</w:t>
            </w:r>
            <w:proofErr w:type="spellEnd"/>
            <w:r w:rsidR="005A56C4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56C4" w:rsidRPr="00383470">
              <w:rPr>
                <w:color w:val="000000" w:themeColor="text1"/>
                <w:sz w:val="26"/>
                <w:szCs w:val="26"/>
              </w:rPr>
              <w:t>«Загадки природы»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Головичи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, 28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CE4069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Default="00A63FC4" w:rsidP="00CE4448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CE4069" w:rsidRPr="00383470" w:rsidRDefault="00CE4069" w:rsidP="00CE406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>
              <w:rPr>
                <w:color w:val="000000" w:themeColor="text1"/>
                <w:sz w:val="26"/>
                <w:szCs w:val="26"/>
              </w:rPr>
              <w:t>108</w:t>
            </w:r>
          </w:p>
          <w:p w:rsidR="00CE4069" w:rsidRPr="00383470" w:rsidRDefault="00CE4069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CE4448" w:rsidRPr="00CE4448" w:rsidRDefault="00CE4448" w:rsidP="00CE4448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CE4448">
              <w:rPr>
                <w:bCs/>
                <w:sz w:val="26"/>
                <w:szCs w:val="26"/>
              </w:rPr>
              <w:t>Воспитатели</w:t>
            </w:r>
          </w:p>
          <w:p w:rsidR="00A63FC4" w:rsidRPr="00CE4448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  <w:p w:rsidR="00A63FC4" w:rsidRPr="00CE4448" w:rsidRDefault="005A56C4" w:rsidP="005A56C4">
            <w:pPr>
              <w:tabs>
                <w:tab w:val="left" w:pos="2127"/>
              </w:tabs>
              <w:spacing w:line="280" w:lineRule="exact"/>
              <w:rPr>
                <w:rFonts w:eastAsia="Times New Roman"/>
                <w:i/>
                <w:sz w:val="26"/>
                <w:szCs w:val="26"/>
              </w:rPr>
            </w:pPr>
            <w:r w:rsidRPr="00CE4448">
              <w:rPr>
                <w:rFonts w:eastAsia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Pr="00CE4448">
              <w:rPr>
                <w:rFonts w:eastAsia="Times New Roman"/>
                <w:sz w:val="26"/>
                <w:szCs w:val="26"/>
              </w:rPr>
              <w:t>Макуца</w:t>
            </w:r>
            <w:proofErr w:type="spellEnd"/>
            <w:r w:rsidRPr="00CE4448">
              <w:rPr>
                <w:rFonts w:eastAsia="Times New Roman"/>
                <w:sz w:val="26"/>
                <w:szCs w:val="26"/>
              </w:rPr>
              <w:t xml:space="preserve"> М.Б. 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FC4" w:rsidRPr="00383470" w:rsidRDefault="00A63FC4" w:rsidP="00E14556">
            <w:pPr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День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BC" w:rsidRPr="005A5F1F" w:rsidRDefault="00A63FC4" w:rsidP="005A5F1F">
            <w:pPr>
              <w:spacing w:line="280" w:lineRule="exact"/>
              <w:ind w:left="4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12.00 – </w:t>
            </w:r>
            <w:proofErr w:type="gram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13.00 </w:t>
            </w:r>
            <w:r w:rsidR="00492DB4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695838">
              <w:rPr>
                <w:color w:val="000000" w:themeColor="text1"/>
                <w:sz w:val="26"/>
                <w:szCs w:val="26"/>
              </w:rPr>
              <w:t>Час</w:t>
            </w:r>
            <w:proofErr w:type="gramEnd"/>
            <w:r w:rsidR="0069583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2DB4" w:rsidRPr="00383470">
              <w:rPr>
                <w:color w:val="000000" w:themeColor="text1"/>
                <w:sz w:val="26"/>
                <w:szCs w:val="26"/>
              </w:rPr>
              <w:t>подвижных игр</w:t>
            </w:r>
            <w:r w:rsidR="000731BC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2DB4" w:rsidRPr="00383470">
              <w:rPr>
                <w:color w:val="000000" w:themeColor="text1"/>
                <w:sz w:val="26"/>
                <w:szCs w:val="26"/>
              </w:rPr>
              <w:t>«Путешествие по островам спорта и здоровья»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13.00 – 13.30 Обед</w:t>
            </w:r>
          </w:p>
          <w:p w:rsidR="00A63FC4" w:rsidRPr="00695838" w:rsidRDefault="00A63FC4" w:rsidP="00695838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95838">
              <w:rPr>
                <w:color w:val="000000" w:themeColor="text1"/>
                <w:sz w:val="26"/>
                <w:szCs w:val="26"/>
                <w:lang w:eastAsia="en-US"/>
              </w:rPr>
              <w:t xml:space="preserve">14.00 – 15.00 </w:t>
            </w:r>
            <w:r w:rsidR="00E10BC6" w:rsidRPr="006958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5838" w:rsidRPr="00695838">
              <w:rPr>
                <w:color w:val="000000" w:themeColor="text1"/>
                <w:sz w:val="26"/>
                <w:szCs w:val="26"/>
                <w:shd w:val="clear" w:color="auto" w:fill="FFFFFF"/>
              </w:rPr>
              <w:t>киноурок</w:t>
            </w:r>
            <w:proofErr w:type="spellEnd"/>
            <w:r w:rsidR="00695838" w:rsidRPr="006958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95838" w:rsidRPr="00695838">
              <w:rPr>
                <w:color w:val="252525"/>
                <w:sz w:val="26"/>
                <w:szCs w:val="26"/>
                <w:shd w:val="clear" w:color="auto" w:fill="D8EAF3"/>
              </w:rPr>
              <w:t xml:space="preserve"> </w:t>
            </w:r>
            <w:r w:rsidR="00695838" w:rsidRPr="00695838">
              <w:rPr>
                <w:color w:val="252525"/>
                <w:sz w:val="26"/>
                <w:szCs w:val="26"/>
              </w:rPr>
              <w:t>«Пять дней»</w:t>
            </w:r>
            <w:r w:rsidR="00695838" w:rsidRPr="00695838">
              <w:rPr>
                <w:color w:val="252525"/>
                <w:sz w:val="26"/>
                <w:szCs w:val="26"/>
              </w:rPr>
              <w:t xml:space="preserve"> ( в рамках реализации проекта «</w:t>
            </w:r>
            <w:proofErr w:type="spellStart"/>
            <w:r w:rsidR="00695838" w:rsidRPr="00695838">
              <w:rPr>
                <w:color w:val="252525"/>
                <w:sz w:val="26"/>
                <w:szCs w:val="26"/>
              </w:rPr>
              <w:t>Киноуроки</w:t>
            </w:r>
            <w:proofErr w:type="spellEnd"/>
            <w:r w:rsidR="00695838" w:rsidRPr="00695838">
              <w:rPr>
                <w:color w:val="252525"/>
                <w:sz w:val="26"/>
                <w:szCs w:val="26"/>
              </w:rPr>
              <w:t xml:space="preserve"> в школах мира»)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lastRenderedPageBreak/>
              <w:t>Каб.</w:t>
            </w:r>
            <w:r w:rsidR="00695838">
              <w:rPr>
                <w:color w:val="000000" w:themeColor="text1"/>
                <w:sz w:val="26"/>
                <w:szCs w:val="26"/>
              </w:rPr>
              <w:t>108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4" w:rsidRDefault="004A7577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физ</w:t>
            </w:r>
            <w:r w:rsidR="00492DB4" w:rsidRPr="00695838">
              <w:rPr>
                <w:bCs/>
                <w:sz w:val="26"/>
                <w:szCs w:val="26"/>
              </w:rPr>
              <w:t>воспитания: Аксамит</w:t>
            </w:r>
            <w:r w:rsidR="00695838" w:rsidRPr="00695838">
              <w:rPr>
                <w:bCs/>
                <w:sz w:val="26"/>
                <w:szCs w:val="26"/>
              </w:rPr>
              <w:t xml:space="preserve"> И.В., воспитатели</w:t>
            </w:r>
          </w:p>
          <w:p w:rsidR="00695838" w:rsidRDefault="0069583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695838" w:rsidRPr="00695838" w:rsidRDefault="00695838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695838">
              <w:rPr>
                <w:bCs/>
                <w:sz w:val="26"/>
                <w:szCs w:val="26"/>
              </w:rPr>
              <w:t>Воспитатели</w:t>
            </w:r>
          </w:p>
          <w:p w:rsidR="00A63FC4" w:rsidRPr="00383470" w:rsidRDefault="00A63FC4" w:rsidP="00695838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E14556">
            <w:pPr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Вечер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pStyle w:val="a4"/>
              <w:spacing w:before="0" w:beforeAutospacing="0" w:after="0" w:afterAutospacing="0"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 xml:space="preserve">15.00 -16.00 </w:t>
            </w:r>
            <w:r w:rsidR="00046295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56C4" w:rsidRPr="0038347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A56C4" w:rsidRPr="00383470">
              <w:rPr>
                <w:bCs/>
                <w:color w:val="000000" w:themeColor="text1"/>
                <w:sz w:val="26"/>
                <w:szCs w:val="26"/>
              </w:rPr>
              <w:t xml:space="preserve">Парад открытий «Я, </w:t>
            </w:r>
            <w:proofErr w:type="gramStart"/>
            <w:r w:rsidR="005A56C4" w:rsidRPr="00383470">
              <w:rPr>
                <w:bCs/>
                <w:color w:val="000000" w:themeColor="text1"/>
                <w:sz w:val="26"/>
                <w:szCs w:val="26"/>
              </w:rPr>
              <w:t>ты,  он</w:t>
            </w:r>
            <w:proofErr w:type="gramEnd"/>
            <w:r w:rsidR="005A56C4" w:rsidRPr="00383470">
              <w:rPr>
                <w:bCs/>
                <w:color w:val="000000" w:themeColor="text1"/>
                <w:sz w:val="26"/>
                <w:szCs w:val="26"/>
              </w:rPr>
              <w:t>, она – вместе целая страна»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16.00 – </w:t>
            </w:r>
            <w:proofErr w:type="gram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16.20  Полдник</w:t>
            </w:r>
            <w:proofErr w:type="gramEnd"/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16.30-17.00 Общий сбор «Книга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0731BC">
              <w:rPr>
                <w:sz w:val="26"/>
                <w:szCs w:val="26"/>
                <w:lang w:eastAsia="en-US"/>
              </w:rPr>
              <w:t>стадион ОЛ</w:t>
            </w:r>
          </w:p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rPr>
                <w:sz w:val="26"/>
                <w:szCs w:val="26"/>
                <w:lang w:eastAsia="en-US"/>
              </w:rPr>
            </w:pPr>
          </w:p>
          <w:p w:rsidR="005A56C4" w:rsidRPr="000731BC" w:rsidRDefault="005A56C4" w:rsidP="00D53F49">
            <w:pPr>
              <w:tabs>
                <w:tab w:val="left" w:pos="2127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  <w:p w:rsidR="00A63FC4" w:rsidRPr="000731BC" w:rsidRDefault="00A63FC4" w:rsidP="009C02F2">
            <w:pPr>
              <w:tabs>
                <w:tab w:val="left" w:pos="2127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0731BC">
              <w:rPr>
                <w:sz w:val="26"/>
                <w:szCs w:val="26"/>
              </w:rPr>
              <w:t>Каб.</w:t>
            </w:r>
            <w:r w:rsidR="0003586C" w:rsidRPr="000731BC">
              <w:rPr>
                <w:sz w:val="26"/>
                <w:szCs w:val="26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4" w:rsidRPr="000731BC" w:rsidRDefault="005A56C4" w:rsidP="005A56C4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Педагог-</w:t>
            </w:r>
            <w:proofErr w:type="gramStart"/>
            <w:r w:rsidRPr="000731BC">
              <w:rPr>
                <w:bCs/>
                <w:sz w:val="26"/>
                <w:szCs w:val="26"/>
              </w:rPr>
              <w:t xml:space="preserve">психолог  </w:t>
            </w:r>
            <w:proofErr w:type="spellStart"/>
            <w:r w:rsidRPr="000731BC">
              <w:rPr>
                <w:bCs/>
                <w:sz w:val="26"/>
                <w:szCs w:val="26"/>
              </w:rPr>
              <w:t>Кулинич</w:t>
            </w:r>
            <w:proofErr w:type="spellEnd"/>
            <w:proofErr w:type="gramEnd"/>
            <w:r w:rsidRPr="000731BC">
              <w:rPr>
                <w:bCs/>
                <w:sz w:val="26"/>
                <w:szCs w:val="26"/>
              </w:rPr>
              <w:t xml:space="preserve"> М.И.</w:t>
            </w:r>
          </w:p>
          <w:p w:rsidR="005A56C4" w:rsidRPr="000731BC" w:rsidRDefault="005A56C4" w:rsidP="005A56C4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0731BC" w:rsidRDefault="005A56C4" w:rsidP="005A56C4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CE6A31" w:rsidRPr="00383470" w:rsidTr="004A75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FC4" w:rsidRPr="00383470" w:rsidRDefault="003D2593" w:rsidP="00E1455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01.11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.2024</w:t>
            </w:r>
          </w:p>
          <w:p w:rsidR="00A63FC4" w:rsidRPr="00383470" w:rsidRDefault="00A63FC4" w:rsidP="00E14556">
            <w:pPr>
              <w:tabs>
                <w:tab w:val="left" w:pos="2127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83470">
              <w:rPr>
                <w:bCs/>
                <w:color w:val="000000" w:themeColor="text1"/>
                <w:sz w:val="26"/>
                <w:szCs w:val="26"/>
              </w:rPr>
              <w:t>«Заряди организм жизнью»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Утро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8.00 -9.00 Сбор детей, зарядка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9.00-9.</w:t>
            </w:r>
            <w:proofErr w:type="gram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15  </w:t>
            </w:r>
            <w:proofErr w:type="spell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Информ</w:t>
            </w:r>
            <w:proofErr w:type="spellEnd"/>
            <w:proofErr w:type="gramEnd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-дайджест </w:t>
            </w:r>
            <w:r w:rsidR="00E10BC6" w:rsidRPr="00383470">
              <w:rPr>
                <w:color w:val="000000" w:themeColor="text1"/>
                <w:sz w:val="26"/>
                <w:szCs w:val="26"/>
              </w:rPr>
              <w:t>«Движение – это жизнь!»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9.45 – 10.00 Завтрак.</w:t>
            </w:r>
          </w:p>
          <w:p w:rsidR="00A63FC4" w:rsidRPr="00383470" w:rsidRDefault="00A63FC4" w:rsidP="000731BC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11.00 – 12.00 экскурсия </w:t>
            </w:r>
            <w:r w:rsidR="00E048A7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в УК «</w:t>
            </w:r>
            <w:r w:rsidR="000731BC">
              <w:rPr>
                <w:rFonts w:eastAsia="Times New Roman"/>
                <w:color w:val="000000" w:themeColor="text1"/>
                <w:sz w:val="26"/>
                <w:szCs w:val="26"/>
              </w:rPr>
              <w:t>Гродненский областной т</w:t>
            </w:r>
            <w:r w:rsidR="00E048A7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еатр кукол»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Головичи</w:t>
            </w:r>
            <w:proofErr w:type="spellEnd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, 28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Каб.207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Ул.</w:t>
            </w:r>
            <w:r w:rsidR="0003586C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Держинского</w:t>
            </w:r>
            <w:proofErr w:type="spellEnd"/>
            <w:r w:rsidR="00D53F49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03586C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1/1</w:t>
            </w: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4" w:rsidRPr="000731BC" w:rsidRDefault="005A56C4" w:rsidP="005A56C4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Воспитатели</w:t>
            </w:r>
          </w:p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Воспитатели</w:t>
            </w:r>
          </w:p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  <w:lang w:eastAsia="en-US"/>
              </w:rPr>
            </w:pPr>
          </w:p>
          <w:p w:rsidR="00A63FC4" w:rsidRPr="00383470" w:rsidRDefault="00A21B3E" w:rsidP="00A21B3E">
            <w:pPr>
              <w:tabs>
                <w:tab w:val="left" w:pos="2127"/>
              </w:tabs>
              <w:spacing w:line="280" w:lineRule="exact"/>
              <w:rPr>
                <w:bCs/>
                <w:color w:val="FF0000"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</w:t>
            </w:r>
            <w:r w:rsidR="000731BC" w:rsidRPr="000731BC">
              <w:rPr>
                <w:bCs/>
                <w:sz w:val="26"/>
                <w:szCs w:val="26"/>
              </w:rPr>
              <w:t>и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FC4" w:rsidRPr="00383470" w:rsidRDefault="00A63FC4" w:rsidP="00E14556">
            <w:pPr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День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E048A7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12.00 - 13.30</w:t>
            </w:r>
            <w:r w:rsidR="00A63FC4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Торжественная линейка, посвященная закрытию </w:t>
            </w:r>
            <w:proofErr w:type="gramStart"/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ОЛ</w:t>
            </w:r>
            <w:r w:rsidR="004A757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1F0E76" w:rsidRPr="003834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«</w:t>
            </w:r>
            <w:proofErr w:type="gramEnd"/>
            <w:r w:rsidR="001F0E76" w:rsidRPr="00383470">
              <w:rPr>
                <w:rFonts w:eastAsia="Times New Roman"/>
                <w:color w:val="000000" w:themeColor="text1"/>
                <w:sz w:val="26"/>
                <w:szCs w:val="26"/>
              </w:rPr>
              <w:t>Дружба каждому нужна, дружба каждому важна»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13.00 – 13.30 Обед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14.00 – 15.00 </w:t>
            </w:r>
            <w:r w:rsidR="001F0E76" w:rsidRPr="0038347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урок мужества «Дети </w:t>
            </w:r>
            <w:r w:rsidR="00D53F49">
              <w:rPr>
                <w:color w:val="000000" w:themeColor="text1"/>
                <w:sz w:val="26"/>
                <w:szCs w:val="26"/>
                <w:shd w:val="clear" w:color="auto" w:fill="FFFFFF"/>
              </w:rPr>
              <w:t>войны» (к 80-летию Победы в В</w:t>
            </w:r>
            <w:r w:rsidR="00A21B3E">
              <w:rPr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="00D53F49">
              <w:rPr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r w:rsidR="00A21B3E">
              <w:rPr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0731BC">
              <w:rPr>
                <w:sz w:val="26"/>
                <w:szCs w:val="26"/>
              </w:rPr>
              <w:t>Территория 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6" w:rsidRPr="000731BC" w:rsidRDefault="00A21B3E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i/>
                <w:sz w:val="26"/>
                <w:szCs w:val="26"/>
              </w:rPr>
            </w:pPr>
            <w:r w:rsidRPr="000731BC">
              <w:rPr>
                <w:rFonts w:eastAsia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Pr="000731BC">
              <w:rPr>
                <w:rFonts w:eastAsia="Times New Roman"/>
                <w:sz w:val="26"/>
                <w:szCs w:val="26"/>
              </w:rPr>
              <w:t>Макуца</w:t>
            </w:r>
            <w:proofErr w:type="spellEnd"/>
            <w:r w:rsidRPr="000731BC">
              <w:rPr>
                <w:rFonts w:eastAsia="Times New Roman"/>
                <w:sz w:val="26"/>
                <w:szCs w:val="26"/>
              </w:rPr>
              <w:t xml:space="preserve"> М.Б.</w:t>
            </w:r>
            <w:r w:rsidR="004A757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4A7577">
              <w:rPr>
                <w:rFonts w:eastAsia="Times New Roman"/>
                <w:sz w:val="26"/>
                <w:szCs w:val="26"/>
              </w:rPr>
              <w:t>воспитататели</w:t>
            </w:r>
            <w:proofErr w:type="spellEnd"/>
          </w:p>
          <w:p w:rsidR="001F0E76" w:rsidRPr="000731BC" w:rsidRDefault="001F0E76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  <w:p w:rsidR="00A21B3E" w:rsidRPr="000731BC" w:rsidRDefault="00A21B3E" w:rsidP="00A21B3E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  <w:p w:rsidR="00A21B3E" w:rsidRPr="000731BC" w:rsidRDefault="00E048A7" w:rsidP="00A21B3E">
            <w:pPr>
              <w:tabs>
                <w:tab w:val="left" w:pos="2127"/>
              </w:tabs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0731BC">
              <w:rPr>
                <w:rFonts w:eastAsia="Times New Roman"/>
                <w:sz w:val="26"/>
                <w:szCs w:val="26"/>
              </w:rPr>
              <w:t xml:space="preserve">Руководитель по </w:t>
            </w:r>
            <w:r w:rsidR="00A21B3E" w:rsidRPr="000731BC">
              <w:rPr>
                <w:rFonts w:eastAsia="Times New Roman"/>
                <w:sz w:val="26"/>
                <w:szCs w:val="26"/>
              </w:rPr>
              <w:t>ВПВ</w:t>
            </w:r>
          </w:p>
          <w:p w:rsidR="00A63FC4" w:rsidRPr="000731BC" w:rsidRDefault="00492DB4" w:rsidP="00A21B3E">
            <w:pPr>
              <w:tabs>
                <w:tab w:val="left" w:pos="2127"/>
              </w:tabs>
              <w:spacing w:line="280" w:lineRule="exact"/>
              <w:rPr>
                <w:rFonts w:eastAsia="Times New Roman"/>
                <w:i/>
                <w:sz w:val="26"/>
                <w:szCs w:val="26"/>
              </w:rPr>
            </w:pPr>
            <w:proofErr w:type="spellStart"/>
            <w:r w:rsidRPr="000731BC">
              <w:rPr>
                <w:rFonts w:eastAsia="Times New Roman"/>
                <w:sz w:val="26"/>
                <w:szCs w:val="26"/>
              </w:rPr>
              <w:t>Аутко</w:t>
            </w:r>
            <w:proofErr w:type="spellEnd"/>
            <w:r w:rsidRPr="000731BC">
              <w:rPr>
                <w:rFonts w:eastAsia="Times New Roman"/>
                <w:sz w:val="26"/>
                <w:szCs w:val="26"/>
              </w:rPr>
              <w:t xml:space="preserve"> В.Н.</w:t>
            </w:r>
          </w:p>
        </w:tc>
      </w:tr>
      <w:tr w:rsidR="00CE6A31" w:rsidRPr="00383470" w:rsidTr="004A7577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E14556">
            <w:pPr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Вечер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15.00-16.00 </w:t>
            </w:r>
            <w:r w:rsidRPr="00A21B3E">
              <w:rPr>
                <w:rFonts w:eastAsia="Times New Roman"/>
                <w:color w:val="000000" w:themeColor="text1"/>
                <w:sz w:val="26"/>
                <w:szCs w:val="26"/>
              </w:rPr>
              <w:t>Флэш-моб «Весёлая зарядка»</w:t>
            </w:r>
          </w:p>
          <w:p w:rsidR="00A21B3E" w:rsidRDefault="00A21B3E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 xml:space="preserve">16.00 – </w:t>
            </w:r>
            <w:proofErr w:type="gramStart"/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16.20  Полдник</w:t>
            </w:r>
            <w:proofErr w:type="gramEnd"/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83470">
              <w:rPr>
                <w:rFonts w:eastAsia="Times New Roman"/>
                <w:color w:val="000000" w:themeColor="text1"/>
                <w:sz w:val="26"/>
                <w:szCs w:val="26"/>
              </w:rPr>
              <w:t>16.30-17.00 Общий сбор «Книга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3470">
              <w:rPr>
                <w:color w:val="000000" w:themeColor="text1"/>
                <w:sz w:val="26"/>
                <w:szCs w:val="26"/>
                <w:lang w:eastAsia="en-US"/>
              </w:rPr>
              <w:t>стадион ОЛ</w:t>
            </w:r>
            <w:r w:rsidR="00A21B3E">
              <w:rPr>
                <w:color w:val="000000" w:themeColor="text1"/>
                <w:sz w:val="26"/>
                <w:szCs w:val="26"/>
                <w:lang w:eastAsia="en-US"/>
              </w:rPr>
              <w:t>. спортивный зал</w:t>
            </w:r>
          </w:p>
          <w:p w:rsidR="00A63FC4" w:rsidRPr="00383470" w:rsidRDefault="00A63FC4" w:rsidP="00D53F49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A63FC4" w:rsidRPr="00383470" w:rsidRDefault="00A63FC4" w:rsidP="005A5F1F">
            <w:pPr>
              <w:tabs>
                <w:tab w:val="left" w:pos="2127"/>
              </w:tabs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3470">
              <w:rPr>
                <w:color w:val="000000" w:themeColor="text1"/>
                <w:sz w:val="26"/>
                <w:szCs w:val="26"/>
              </w:rPr>
              <w:t>Каб.</w:t>
            </w:r>
            <w:r w:rsidR="0003586C" w:rsidRPr="00383470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0731BC" w:rsidRDefault="00A63FC4" w:rsidP="00D53F49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Воспитатели</w:t>
            </w:r>
          </w:p>
          <w:p w:rsidR="00A21B3E" w:rsidRPr="000731BC" w:rsidRDefault="00A21B3E" w:rsidP="00A21B3E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21B3E" w:rsidRPr="000731BC" w:rsidRDefault="00A21B3E" w:rsidP="00A21B3E">
            <w:pPr>
              <w:tabs>
                <w:tab w:val="left" w:pos="2127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:rsidR="00A63FC4" w:rsidRPr="00383470" w:rsidRDefault="00A63FC4" w:rsidP="00A21B3E">
            <w:pPr>
              <w:tabs>
                <w:tab w:val="left" w:pos="2127"/>
              </w:tabs>
              <w:spacing w:line="28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0731BC">
              <w:rPr>
                <w:bCs/>
                <w:sz w:val="26"/>
                <w:szCs w:val="26"/>
              </w:rPr>
              <w:t>Воспитатели</w:t>
            </w:r>
          </w:p>
        </w:tc>
      </w:tr>
    </w:tbl>
    <w:p w:rsidR="002B78DD" w:rsidRPr="00E10BC6" w:rsidRDefault="002B78DD" w:rsidP="003E21AF">
      <w:pPr>
        <w:rPr>
          <w:color w:val="000000" w:themeColor="text1"/>
        </w:rPr>
      </w:pPr>
    </w:p>
    <w:p w:rsidR="00D00BF1" w:rsidRDefault="00D00BF1" w:rsidP="00D00BF1">
      <w:pPr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Директор ОЛ 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ab/>
      </w:r>
      <w:proofErr w:type="spellStart"/>
      <w:r>
        <w:rPr>
          <w:rFonts w:eastAsia="Times New Roman"/>
          <w:sz w:val="30"/>
          <w:szCs w:val="30"/>
        </w:rPr>
        <w:t>А.А.Дробыш</w:t>
      </w:r>
      <w:proofErr w:type="spellEnd"/>
    </w:p>
    <w:p w:rsidR="00D00BF1" w:rsidRPr="001B230B" w:rsidRDefault="00D00BF1" w:rsidP="00D00BF1">
      <w:pPr>
        <w:rPr>
          <w:szCs w:val="30"/>
        </w:rPr>
      </w:pPr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СОГЛАСОВАНО</w:t>
      </w:r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Начальник отдела образования </w:t>
      </w:r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администрации Октябрьского района</w:t>
      </w:r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г. Гродно</w:t>
      </w:r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______________ </w:t>
      </w:r>
      <w:proofErr w:type="spellStart"/>
      <w:r>
        <w:rPr>
          <w:rFonts w:eastAsia="Times New Roman"/>
          <w:sz w:val="30"/>
          <w:szCs w:val="30"/>
        </w:rPr>
        <w:t>Л.В.Ницкая</w:t>
      </w:r>
      <w:proofErr w:type="spellEnd"/>
    </w:p>
    <w:p w:rsidR="00D00BF1" w:rsidRDefault="00D00BF1" w:rsidP="000731BC">
      <w:pPr>
        <w:spacing w:line="28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__________2024</w:t>
      </w:r>
    </w:p>
    <w:p w:rsidR="00D00BF1" w:rsidRDefault="00D00BF1" w:rsidP="00D00BF1">
      <w:pPr>
        <w:rPr>
          <w:rFonts w:eastAsia="Times New Roman"/>
          <w:color w:val="000000"/>
          <w:sz w:val="30"/>
          <w:szCs w:val="30"/>
          <w:u w:val="single"/>
        </w:rPr>
        <w:sectPr w:rsidR="00D00BF1" w:rsidSect="00D53F49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00BF1" w:rsidRDefault="00D00BF1" w:rsidP="00D00BF1">
      <w:pPr>
        <w:jc w:val="center"/>
        <w:rPr>
          <w:rFonts w:eastAsia="Times New Roman"/>
          <w:b/>
          <w:bCs/>
          <w:sz w:val="30"/>
          <w:szCs w:val="30"/>
        </w:rPr>
      </w:pPr>
      <w:r w:rsidRPr="00CD3C9D">
        <w:rPr>
          <w:rFonts w:eastAsia="Times New Roman"/>
          <w:b/>
          <w:bCs/>
          <w:sz w:val="30"/>
          <w:szCs w:val="30"/>
        </w:rPr>
        <w:lastRenderedPageBreak/>
        <w:t>Циклограмма дел, мероприятий по организации жизнедеятельности отряд</w:t>
      </w:r>
      <w:r w:rsidR="00D53F49">
        <w:rPr>
          <w:rFonts w:eastAsia="Times New Roman"/>
          <w:b/>
          <w:bCs/>
          <w:sz w:val="30"/>
          <w:szCs w:val="30"/>
        </w:rPr>
        <w:t>а</w:t>
      </w:r>
      <w:r w:rsidRPr="00CD3C9D">
        <w:rPr>
          <w:rFonts w:eastAsia="Times New Roman"/>
          <w:b/>
          <w:bCs/>
          <w:sz w:val="30"/>
          <w:szCs w:val="30"/>
        </w:rPr>
        <w:t xml:space="preserve"> на протяжении смены</w:t>
      </w:r>
    </w:p>
    <w:p w:rsidR="00D00BF1" w:rsidRPr="00CD3C9D" w:rsidRDefault="00D00BF1" w:rsidP="00D00BF1">
      <w:pPr>
        <w:ind w:firstLine="720"/>
        <w:rPr>
          <w:rFonts w:eastAsia="Times New Roman"/>
          <w:sz w:val="30"/>
          <w:szCs w:val="30"/>
        </w:rPr>
      </w:pPr>
      <w:r w:rsidRPr="00CD3C9D">
        <w:rPr>
          <w:rFonts w:eastAsia="Times New Roman"/>
          <w:b/>
          <w:bCs/>
          <w:sz w:val="30"/>
          <w:szCs w:val="30"/>
        </w:rPr>
        <w:t>Ежедневно: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Утренняя зарядка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proofErr w:type="spellStart"/>
      <w:r w:rsidRPr="00CD3C9D">
        <w:rPr>
          <w:rFonts w:eastAsia="Times New Roman"/>
          <w:sz w:val="30"/>
          <w:szCs w:val="30"/>
        </w:rPr>
        <w:t>Информационая</w:t>
      </w:r>
      <w:proofErr w:type="spellEnd"/>
      <w:r w:rsidRPr="00CD3C9D">
        <w:rPr>
          <w:rFonts w:eastAsia="Times New Roman"/>
          <w:sz w:val="30"/>
          <w:szCs w:val="30"/>
        </w:rPr>
        <w:t xml:space="preserve"> минутка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Прогулки на свежем воздухе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Уборка отрядн</w:t>
      </w:r>
      <w:r w:rsidR="00383470">
        <w:rPr>
          <w:rFonts w:eastAsia="Times New Roman"/>
          <w:sz w:val="30"/>
          <w:szCs w:val="30"/>
        </w:rPr>
        <w:t>ого</w:t>
      </w:r>
      <w:r w:rsidRPr="00CD3C9D">
        <w:rPr>
          <w:rFonts w:eastAsia="Times New Roman"/>
          <w:sz w:val="30"/>
          <w:szCs w:val="30"/>
        </w:rPr>
        <w:t xml:space="preserve"> мест</w:t>
      </w:r>
      <w:r w:rsidR="00383470">
        <w:rPr>
          <w:rFonts w:eastAsia="Times New Roman"/>
          <w:sz w:val="30"/>
          <w:szCs w:val="30"/>
        </w:rPr>
        <w:t>а</w:t>
      </w:r>
    </w:p>
    <w:p w:rsidR="00D00BF1" w:rsidRPr="0009212A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Общий сбор</w:t>
      </w:r>
    </w:p>
    <w:p w:rsidR="00D00BF1" w:rsidRPr="00CD3C9D" w:rsidRDefault="00D00BF1" w:rsidP="00D00BF1">
      <w:pPr>
        <w:ind w:firstLine="720"/>
        <w:rPr>
          <w:rFonts w:eastAsia="Times New Roman"/>
          <w:sz w:val="30"/>
          <w:szCs w:val="30"/>
        </w:rPr>
      </w:pPr>
      <w:r w:rsidRPr="00CD3C9D">
        <w:rPr>
          <w:rFonts w:eastAsia="Times New Roman"/>
          <w:b/>
          <w:bCs/>
          <w:sz w:val="30"/>
          <w:szCs w:val="30"/>
        </w:rPr>
        <w:t>1 раз в неделю:</w:t>
      </w:r>
    </w:p>
    <w:p w:rsidR="00D00BF1" w:rsidRPr="00CD3C9D" w:rsidRDefault="00D00BF1" w:rsidP="00D00BF1">
      <w:pPr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Организация санитарного дня</w:t>
      </w:r>
    </w:p>
    <w:p w:rsidR="00D00BF1" w:rsidRPr="00CD3C9D" w:rsidRDefault="00D00BF1" w:rsidP="00D00BF1">
      <w:pPr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Контроль оформления отрядных мест</w:t>
      </w:r>
    </w:p>
    <w:p w:rsidR="00D00BF1" w:rsidRPr="0009212A" w:rsidRDefault="00D00BF1" w:rsidP="00D00BF1">
      <w:pPr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Кинофильм</w:t>
      </w:r>
      <w:r>
        <w:rPr>
          <w:rFonts w:eastAsia="Times New Roman"/>
          <w:sz w:val="30"/>
          <w:szCs w:val="30"/>
        </w:rPr>
        <w:t xml:space="preserve">/ кинолекторий/ </w:t>
      </w:r>
      <w:proofErr w:type="spellStart"/>
      <w:r>
        <w:rPr>
          <w:rFonts w:eastAsia="Times New Roman"/>
          <w:sz w:val="30"/>
          <w:szCs w:val="30"/>
        </w:rPr>
        <w:t>киноурок</w:t>
      </w:r>
      <w:proofErr w:type="spellEnd"/>
    </w:p>
    <w:p w:rsidR="00D00BF1" w:rsidRPr="00CD3C9D" w:rsidRDefault="00D00BF1" w:rsidP="00D00BF1">
      <w:pPr>
        <w:ind w:firstLine="720"/>
        <w:rPr>
          <w:rFonts w:eastAsia="Times New Roman"/>
          <w:sz w:val="30"/>
          <w:szCs w:val="30"/>
        </w:rPr>
      </w:pPr>
      <w:r w:rsidRPr="00CD3C9D">
        <w:rPr>
          <w:rFonts w:eastAsia="Times New Roman"/>
          <w:b/>
          <w:bCs/>
          <w:sz w:val="30"/>
          <w:szCs w:val="30"/>
        </w:rPr>
        <w:t>2 раза в неделю:</w:t>
      </w:r>
    </w:p>
    <w:p w:rsidR="00D00BF1" w:rsidRPr="00CD3C9D" w:rsidRDefault="00D00BF1" w:rsidP="00D00BF1">
      <w:pPr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Сбор органов детского самоуправления</w:t>
      </w:r>
    </w:p>
    <w:p w:rsidR="00D00BF1" w:rsidRPr="0009212A" w:rsidRDefault="00D00BF1" w:rsidP="00D00BF1">
      <w:pPr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Проведение экскурсий</w:t>
      </w:r>
    </w:p>
    <w:p w:rsidR="00D00BF1" w:rsidRPr="00CD3C9D" w:rsidRDefault="00D00BF1" w:rsidP="00D00BF1">
      <w:pPr>
        <w:ind w:firstLine="720"/>
        <w:rPr>
          <w:rFonts w:eastAsia="Times New Roman"/>
          <w:b/>
          <w:bCs/>
          <w:sz w:val="30"/>
          <w:szCs w:val="30"/>
        </w:rPr>
      </w:pPr>
      <w:r w:rsidRPr="00CD3C9D">
        <w:rPr>
          <w:rFonts w:eastAsia="Times New Roman"/>
          <w:b/>
          <w:bCs/>
          <w:sz w:val="30"/>
          <w:szCs w:val="30"/>
        </w:rPr>
        <w:t>1 или 2 раза в смену: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proofErr w:type="spellStart"/>
      <w:r w:rsidRPr="00CD3C9D">
        <w:rPr>
          <w:rFonts w:eastAsia="Times New Roman"/>
          <w:sz w:val="30"/>
          <w:szCs w:val="30"/>
        </w:rPr>
        <w:t>Общелагерная</w:t>
      </w:r>
      <w:proofErr w:type="spellEnd"/>
      <w:r w:rsidRPr="00CD3C9D">
        <w:rPr>
          <w:rFonts w:eastAsia="Times New Roman"/>
          <w:sz w:val="30"/>
          <w:szCs w:val="30"/>
        </w:rPr>
        <w:t xml:space="preserve"> линейка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Медицинский осмотр детей</w:t>
      </w:r>
    </w:p>
    <w:p w:rsidR="00D00BF1" w:rsidRPr="00CD3C9D" w:rsidRDefault="00D00BF1" w:rsidP="00D00BF1">
      <w:pPr>
        <w:tabs>
          <w:tab w:val="left" w:pos="2127"/>
        </w:tabs>
        <w:spacing w:line="280" w:lineRule="exact"/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Обучающая игра «Умные каникулы» (О правилах безопасного поведения в ОЛ и за его пределами)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Проведение организационных сборов по ознакомлению с требованиями к пребыванию и поведению воспитанников</w:t>
      </w:r>
    </w:p>
    <w:p w:rsidR="00D00BF1" w:rsidRPr="009B06E7" w:rsidRDefault="00D00BF1" w:rsidP="00D00BF1">
      <w:pPr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>Выставка детских работ</w:t>
      </w:r>
    </w:p>
    <w:p w:rsidR="00D00BF1" w:rsidRPr="009B06E7" w:rsidRDefault="00D00BF1" w:rsidP="00D00BF1">
      <w:pPr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>Праздник, посвященный открытию смены</w:t>
      </w:r>
    </w:p>
    <w:p w:rsidR="00D00BF1" w:rsidRPr="009B06E7" w:rsidRDefault="00D00BF1" w:rsidP="00D00BF1">
      <w:pPr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>Праздник, посвященный закрытию смены</w:t>
      </w:r>
    </w:p>
    <w:p w:rsidR="00D00BF1" w:rsidRPr="009B06E7" w:rsidRDefault="00D00BF1" w:rsidP="00D00BF1">
      <w:pPr>
        <w:tabs>
          <w:tab w:val="left" w:pos="2127"/>
        </w:tabs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>Акция «Спорту – Да! Здоровью – УРА!»</w:t>
      </w:r>
    </w:p>
    <w:p w:rsidR="00D00BF1" w:rsidRPr="009B06E7" w:rsidRDefault="00D00BF1" w:rsidP="00D00BF1">
      <w:pPr>
        <w:tabs>
          <w:tab w:val="left" w:pos="2127"/>
        </w:tabs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 xml:space="preserve">Информационный журнал «Минск </w:t>
      </w:r>
      <w:r w:rsidRPr="009B06E7">
        <w:rPr>
          <w:b/>
          <w:bCs/>
          <w:sz w:val="30"/>
          <w:szCs w:val="30"/>
        </w:rPr>
        <w:t xml:space="preserve">– </w:t>
      </w:r>
      <w:r w:rsidRPr="009B06E7">
        <w:rPr>
          <w:rFonts w:eastAsia="Times New Roman"/>
          <w:sz w:val="30"/>
          <w:szCs w:val="30"/>
        </w:rPr>
        <w:t>город-герой!»</w:t>
      </w:r>
    </w:p>
    <w:p w:rsidR="00D00BF1" w:rsidRPr="009B06E7" w:rsidRDefault="00D00BF1" w:rsidP="00D00BF1">
      <w:pPr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 xml:space="preserve">Игра «Белорусские бренды на мировой арене: </w:t>
      </w:r>
      <w:r w:rsidRPr="009B06E7">
        <w:rPr>
          <w:rFonts w:eastAsia="Times New Roman"/>
          <w:sz w:val="30"/>
          <w:szCs w:val="30"/>
          <w:lang w:val="be-BY"/>
        </w:rPr>
        <w:t>“</w:t>
      </w:r>
      <w:proofErr w:type="spellStart"/>
      <w:r w:rsidRPr="009B06E7">
        <w:rPr>
          <w:rFonts w:eastAsia="Times New Roman"/>
          <w:sz w:val="30"/>
          <w:szCs w:val="30"/>
        </w:rPr>
        <w:t>Зроблена</w:t>
      </w:r>
      <w:proofErr w:type="spellEnd"/>
      <w:r w:rsidRPr="009B06E7">
        <w:rPr>
          <w:rFonts w:eastAsia="Times New Roman"/>
          <w:sz w:val="30"/>
          <w:szCs w:val="30"/>
        </w:rPr>
        <w:t xml:space="preserve"> </w:t>
      </w:r>
      <w:r w:rsidRPr="009B06E7">
        <w:rPr>
          <w:rFonts w:eastAsia="Times New Roman"/>
          <w:sz w:val="30"/>
          <w:szCs w:val="30"/>
          <w:lang w:val="be-BY"/>
        </w:rPr>
        <w:t>ў Гродна!”</w:t>
      </w:r>
      <w:r w:rsidRPr="009B06E7">
        <w:rPr>
          <w:rFonts w:eastAsia="Times New Roman"/>
          <w:sz w:val="30"/>
          <w:szCs w:val="30"/>
        </w:rPr>
        <w:t>» к Году качества</w:t>
      </w:r>
    </w:p>
    <w:p w:rsidR="00D00BF1" w:rsidRPr="009B06E7" w:rsidRDefault="00D00BF1" w:rsidP="00D00BF1">
      <w:pPr>
        <w:jc w:val="both"/>
        <w:rPr>
          <w:rFonts w:eastAsia="Times New Roman"/>
          <w:sz w:val="30"/>
          <w:szCs w:val="30"/>
        </w:rPr>
      </w:pPr>
      <w:r w:rsidRPr="009B06E7">
        <w:rPr>
          <w:rFonts w:eastAsia="Times New Roman"/>
          <w:sz w:val="30"/>
          <w:szCs w:val="30"/>
        </w:rPr>
        <w:t>Онлайн собрание с родителями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Организация работы родительского чата</w:t>
      </w:r>
    </w:p>
    <w:p w:rsidR="00D00BF1" w:rsidRPr="00CD3C9D" w:rsidRDefault="00D00BF1" w:rsidP="00D00BF1">
      <w:pPr>
        <w:jc w:val="both"/>
        <w:rPr>
          <w:rFonts w:eastAsia="Times New Roman"/>
          <w:sz w:val="30"/>
          <w:szCs w:val="30"/>
        </w:rPr>
      </w:pPr>
      <w:r w:rsidRPr="00CD3C9D">
        <w:rPr>
          <w:rFonts w:eastAsia="Times New Roman"/>
          <w:sz w:val="30"/>
          <w:szCs w:val="30"/>
        </w:rPr>
        <w:t>Мониторинг по итогам периодов смены (организационно-адаптационный, основной, заключительный)</w:t>
      </w:r>
    </w:p>
    <w:p w:rsidR="00D00BF1" w:rsidRPr="001B230B" w:rsidRDefault="00D00BF1" w:rsidP="00D00BF1">
      <w:pPr>
        <w:rPr>
          <w:rFonts w:eastAsia="Times New Roman"/>
          <w:sz w:val="20"/>
          <w:szCs w:val="30"/>
        </w:rPr>
      </w:pPr>
    </w:p>
    <w:p w:rsidR="00D00BF1" w:rsidRDefault="00D00BF1" w:rsidP="00D00BF1">
      <w:pPr>
        <w:rPr>
          <w:rFonts w:eastAsia="Times New Roman"/>
          <w:sz w:val="30"/>
          <w:szCs w:val="30"/>
        </w:rPr>
      </w:pPr>
    </w:p>
    <w:p w:rsidR="00D00BF1" w:rsidRDefault="00D00BF1" w:rsidP="00D00BF1">
      <w:pPr>
        <w:rPr>
          <w:rFonts w:eastAsia="Times New Roman"/>
          <w:color w:val="000000"/>
          <w:sz w:val="30"/>
          <w:szCs w:val="30"/>
          <w:u w:val="single"/>
        </w:rPr>
      </w:pPr>
    </w:p>
    <w:p w:rsidR="0013558C" w:rsidRPr="00E10BC6" w:rsidRDefault="0013558C" w:rsidP="00476C2E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13558C" w:rsidRPr="00E10BC6" w:rsidRDefault="0013558C" w:rsidP="0013558C">
      <w:pPr>
        <w:rPr>
          <w:color w:val="000000" w:themeColor="text1"/>
        </w:rPr>
      </w:pPr>
    </w:p>
    <w:p w:rsidR="00ED4A7B" w:rsidRPr="00E10BC6" w:rsidRDefault="00ED4A7B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CE6A31" w:rsidRDefault="00CE6A31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p w:rsidR="0013558C" w:rsidRPr="00E10BC6" w:rsidRDefault="0013558C" w:rsidP="0013558C">
      <w:pPr>
        <w:jc w:val="center"/>
        <w:rPr>
          <w:color w:val="000000" w:themeColor="text1"/>
        </w:rPr>
      </w:pPr>
    </w:p>
    <w:sectPr w:rsidR="0013558C" w:rsidRPr="00E10BC6" w:rsidSect="00D00B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A3" w:rsidRDefault="00482B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115F">
      <w:rPr>
        <w:noProof/>
        <w:color w:val="000000"/>
      </w:rPr>
      <w:t>12</w:t>
    </w:r>
    <w:r>
      <w:rPr>
        <w:color w:val="000000"/>
      </w:rPr>
      <w:fldChar w:fldCharType="end"/>
    </w:r>
  </w:p>
  <w:p w:rsidR="00A771A3" w:rsidRDefault="00482B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77"/>
    <w:rsid w:val="0003586C"/>
    <w:rsid w:val="00046295"/>
    <w:rsid w:val="000731BC"/>
    <w:rsid w:val="000B6DC7"/>
    <w:rsid w:val="000E15C0"/>
    <w:rsid w:val="0013558C"/>
    <w:rsid w:val="00146569"/>
    <w:rsid w:val="001E38A1"/>
    <w:rsid w:val="001F0E76"/>
    <w:rsid w:val="00202ACE"/>
    <w:rsid w:val="00206D9B"/>
    <w:rsid w:val="002B78DD"/>
    <w:rsid w:val="002C48F7"/>
    <w:rsid w:val="002C6A76"/>
    <w:rsid w:val="002D7DA0"/>
    <w:rsid w:val="0037115F"/>
    <w:rsid w:val="00383470"/>
    <w:rsid w:val="003A6792"/>
    <w:rsid w:val="003D2593"/>
    <w:rsid w:val="003E21AF"/>
    <w:rsid w:val="00476C2E"/>
    <w:rsid w:val="00482B15"/>
    <w:rsid w:val="00492DB4"/>
    <w:rsid w:val="004A2FA2"/>
    <w:rsid w:val="004A7577"/>
    <w:rsid w:val="00591AB1"/>
    <w:rsid w:val="005A56C4"/>
    <w:rsid w:val="005A5F1F"/>
    <w:rsid w:val="005F0762"/>
    <w:rsid w:val="0063640F"/>
    <w:rsid w:val="006859ED"/>
    <w:rsid w:val="00695838"/>
    <w:rsid w:val="006C0CEC"/>
    <w:rsid w:val="00701B21"/>
    <w:rsid w:val="00703787"/>
    <w:rsid w:val="00761D9A"/>
    <w:rsid w:val="00767584"/>
    <w:rsid w:val="007D7DAD"/>
    <w:rsid w:val="008D3E77"/>
    <w:rsid w:val="009C02F2"/>
    <w:rsid w:val="009F41A6"/>
    <w:rsid w:val="00A21B3E"/>
    <w:rsid w:val="00A55ECC"/>
    <w:rsid w:val="00A63FC4"/>
    <w:rsid w:val="00B0276D"/>
    <w:rsid w:val="00B40B25"/>
    <w:rsid w:val="00C56ED5"/>
    <w:rsid w:val="00CA7648"/>
    <w:rsid w:val="00CE4069"/>
    <w:rsid w:val="00CE4448"/>
    <w:rsid w:val="00CE6A31"/>
    <w:rsid w:val="00D00BF1"/>
    <w:rsid w:val="00D435B2"/>
    <w:rsid w:val="00D53F49"/>
    <w:rsid w:val="00D77097"/>
    <w:rsid w:val="00E048A7"/>
    <w:rsid w:val="00E10BC6"/>
    <w:rsid w:val="00E511D5"/>
    <w:rsid w:val="00EB2ADE"/>
    <w:rsid w:val="00ED4A7B"/>
    <w:rsid w:val="00EF5ED8"/>
    <w:rsid w:val="00F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89FC"/>
  <w15:docId w15:val="{3ED061E8-63E9-454A-AB2C-F0A471A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558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6295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rsid w:val="0013558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35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355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E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D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D9B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11F9-DB34-4B87-A81E-FA0E8315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ADMIN-ZAV-MAN</cp:lastModifiedBy>
  <cp:revision>11</cp:revision>
  <cp:lastPrinted>2024-10-21T09:45:00Z</cp:lastPrinted>
  <dcterms:created xsi:type="dcterms:W3CDTF">2024-10-21T06:46:00Z</dcterms:created>
  <dcterms:modified xsi:type="dcterms:W3CDTF">2024-10-21T09:51:00Z</dcterms:modified>
</cp:coreProperties>
</file>